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E7" w:rsidRDefault="00E21AE7" w:rsidP="00412C3A">
      <w:pPr>
        <w:bidi w:val="0"/>
        <w:jc w:val="center"/>
        <w:rPr>
          <w:rFonts w:ascii="Arial" w:hAnsi="Arial" w:cs="Arial"/>
          <w:b/>
          <w:bCs/>
          <w:color w:val="5F497A" w:themeColor="accent4" w:themeShade="BF"/>
          <w:sz w:val="24"/>
          <w:szCs w:val="24"/>
          <w:u w:val="single"/>
          <w:lang w:bidi="ar-EG"/>
        </w:rPr>
      </w:pPr>
    </w:p>
    <w:p w:rsidR="00E21AE7" w:rsidRDefault="00416E21" w:rsidP="00E21AE7">
      <w:pPr>
        <w:bidi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A48DD" wp14:editId="163A278C">
                <wp:simplePos x="0" y="0"/>
                <wp:positionH relativeFrom="column">
                  <wp:posOffset>1952625</wp:posOffset>
                </wp:positionH>
                <wp:positionV relativeFrom="paragraph">
                  <wp:posOffset>153670</wp:posOffset>
                </wp:positionV>
                <wp:extent cx="2314575" cy="476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1AE7" w:rsidRPr="0034533C" w:rsidRDefault="00E21AE7" w:rsidP="00E21AE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6008A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4533C">
                              <w:rPr>
                                <w:rFonts w:ascii="Arial" w:hAnsi="Arial" w:cs="Arial"/>
                                <w:b/>
                                <w:bCs/>
                                <w:color w:val="66008A"/>
                                <w:sz w:val="56"/>
                                <w:szCs w:val="5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AVIBOARD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75pt;margin-top:12.1pt;width:18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" filled="f" stroked="f">
                <v:textbox>
                  <w:txbxContent>
                    <w:p w:rsidR="00E21AE7" w:rsidRPr="0034533C" w:rsidRDefault="00E21AE7" w:rsidP="00E21AE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66008A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4533C">
                        <w:rPr>
                          <w:rFonts w:ascii="Arial" w:hAnsi="Arial" w:cs="Arial"/>
                          <w:b/>
                          <w:bCs/>
                          <w:color w:val="66008A"/>
                          <w:sz w:val="56"/>
                          <w:szCs w:val="5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AVIBOARD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1AE7" w:rsidRPr="0034533C" w:rsidRDefault="00E21AE7" w:rsidP="00E21AE7">
      <w:pPr>
        <w:bidi w:val="0"/>
        <w:spacing w:after="0" w:line="240" w:lineRule="auto"/>
        <w:jc w:val="center"/>
        <w:rPr>
          <w:rFonts w:ascii="Arial" w:hAnsi="Arial" w:cs="Arial"/>
          <w:b/>
          <w:bCs/>
          <w:color w:val="66008A"/>
          <w:sz w:val="24"/>
          <w:szCs w:val="24"/>
          <w:u w:val="single"/>
        </w:rPr>
      </w:pPr>
    </w:p>
    <w:p w:rsidR="00E21AE7" w:rsidRPr="0034533C" w:rsidRDefault="00E21AE7" w:rsidP="00E21AE7">
      <w:pPr>
        <w:bidi w:val="0"/>
        <w:spacing w:after="0" w:line="240" w:lineRule="auto"/>
        <w:jc w:val="center"/>
        <w:rPr>
          <w:rFonts w:ascii="Arial" w:hAnsi="Arial" w:cs="Arial"/>
          <w:b/>
          <w:bCs/>
          <w:color w:val="66008A"/>
          <w:sz w:val="24"/>
          <w:szCs w:val="24"/>
          <w:u w:val="single"/>
        </w:rPr>
      </w:pPr>
    </w:p>
    <w:p w:rsidR="00CB1EC8" w:rsidRPr="0034533C" w:rsidRDefault="00CB1EC8" w:rsidP="00E21AE7">
      <w:pPr>
        <w:bidi w:val="0"/>
        <w:spacing w:after="0" w:line="240" w:lineRule="auto"/>
        <w:jc w:val="center"/>
        <w:rPr>
          <w:rFonts w:ascii="Arial" w:hAnsi="Arial" w:cs="Arial"/>
          <w:b/>
          <w:bCs/>
          <w:color w:val="66008A"/>
          <w:sz w:val="24"/>
          <w:szCs w:val="24"/>
          <w:u w:val="single"/>
        </w:rPr>
      </w:pPr>
      <w:r w:rsidRPr="0034533C">
        <w:rPr>
          <w:rFonts w:ascii="Arial" w:hAnsi="Arial" w:cs="Arial"/>
          <w:b/>
          <w:bCs/>
          <w:color w:val="66008A"/>
          <w:sz w:val="24"/>
          <w:szCs w:val="24"/>
          <w:u w:val="single"/>
        </w:rPr>
        <w:t>Training Courses</w:t>
      </w:r>
    </w:p>
    <w:p w:rsidR="00412C3A" w:rsidRPr="0034533C" w:rsidRDefault="00CB1EC8" w:rsidP="00CB1EC8">
      <w:pPr>
        <w:bidi w:val="0"/>
        <w:spacing w:after="0" w:line="240" w:lineRule="auto"/>
        <w:jc w:val="center"/>
        <w:rPr>
          <w:rFonts w:ascii="Arial" w:hAnsi="Arial" w:cs="Arial"/>
          <w:b/>
          <w:bCs/>
          <w:color w:val="66008A"/>
          <w:sz w:val="24"/>
          <w:szCs w:val="24"/>
          <w:u w:val="single"/>
        </w:rPr>
      </w:pPr>
      <w:proofErr w:type="gramStart"/>
      <w:r w:rsidRPr="0034533C">
        <w:rPr>
          <w:rFonts w:ascii="Arial" w:hAnsi="Arial" w:cs="Arial"/>
          <w:b/>
          <w:bCs/>
          <w:color w:val="66008A"/>
          <w:sz w:val="24"/>
          <w:szCs w:val="24"/>
          <w:u w:val="single"/>
        </w:rPr>
        <w:t>in</w:t>
      </w:r>
      <w:proofErr w:type="gramEnd"/>
      <w:r w:rsidRPr="0034533C">
        <w:rPr>
          <w:rFonts w:ascii="Arial" w:hAnsi="Arial" w:cs="Arial"/>
          <w:b/>
          <w:bCs/>
          <w:color w:val="66008A"/>
          <w:sz w:val="24"/>
          <w:szCs w:val="24"/>
          <w:u w:val="single"/>
        </w:rPr>
        <w:t xml:space="preserve"> collaboration with Egyptian Aviation Academy EAA</w:t>
      </w:r>
    </w:p>
    <w:p w:rsidR="00667B40" w:rsidRDefault="00667B40" w:rsidP="00416E21">
      <w:pPr>
        <w:bidi w:val="0"/>
        <w:rPr>
          <w:rFonts w:ascii="Arial" w:hAnsi="Arial" w:cs="Arial"/>
          <w:b/>
          <w:bCs/>
          <w:color w:val="5F497A" w:themeColor="accent4" w:themeShade="BF"/>
          <w:sz w:val="24"/>
          <w:szCs w:val="24"/>
          <w:u w:val="single"/>
        </w:rPr>
      </w:pPr>
    </w:p>
    <w:p w:rsidR="002F035E" w:rsidRPr="000E3540" w:rsidRDefault="00E8677C" w:rsidP="000E3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DDFF"/>
        <w:bidi w:val="0"/>
        <w:spacing w:after="0"/>
        <w:rPr>
          <w:rFonts w:ascii="Arial" w:hAnsi="Arial" w:cs="Arial"/>
          <w:i/>
          <w:iCs/>
          <w:color w:val="17365D" w:themeColor="text2" w:themeShade="BF"/>
          <w:sz w:val="20"/>
          <w:szCs w:val="20"/>
        </w:rPr>
      </w:pPr>
      <w:r w:rsidRPr="00E8677C">
        <w:rPr>
          <w:rFonts w:ascii="Arial" w:hAnsi="Arial" w:cs="Arial"/>
          <w:b/>
          <w:bCs/>
          <w:i/>
          <w:iCs/>
          <w:color w:val="5F497A" w:themeColor="accent4" w:themeShade="BF"/>
          <w:sz w:val="24"/>
          <w:szCs w:val="24"/>
          <w:u w:val="single"/>
        </w:rPr>
        <w:t>Note:</w:t>
      </w:r>
      <w:r w:rsidRPr="00E8677C">
        <w:rPr>
          <w:rFonts w:ascii="Arial" w:hAnsi="Arial" w:cs="Arial"/>
          <w:i/>
          <w:iCs/>
          <w:color w:val="5F497A" w:themeColor="accent4" w:themeShade="BF"/>
          <w:sz w:val="24"/>
          <w:szCs w:val="24"/>
          <w:u w:val="single"/>
        </w:rPr>
        <w:t xml:space="preserve"> </w:t>
      </w:r>
    </w:p>
    <w:p w:rsidR="00667B40" w:rsidRPr="008B4AC0" w:rsidRDefault="00E8677C" w:rsidP="000E354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1DDFF"/>
        <w:bidi w:val="0"/>
        <w:spacing w:after="0"/>
        <w:rPr>
          <w:rFonts w:ascii="Arial" w:hAnsi="Arial" w:cs="Arial"/>
          <w:i/>
          <w:iCs/>
          <w:color w:val="17365D" w:themeColor="text2" w:themeShade="BF"/>
          <w:sz w:val="20"/>
          <w:szCs w:val="20"/>
        </w:rPr>
      </w:pPr>
      <w:r w:rsidRPr="008B4AC0">
        <w:rPr>
          <w:rFonts w:ascii="Arial" w:hAnsi="Arial" w:cs="Arial"/>
          <w:i/>
          <w:iCs/>
          <w:color w:val="17365D" w:themeColor="text2" w:themeShade="BF"/>
          <w:sz w:val="20"/>
          <w:szCs w:val="20"/>
        </w:rPr>
        <w:t>All course durations are set for Egyptian Students. While condensed and tailored courses will be designed especially for overseas students.</w:t>
      </w:r>
    </w:p>
    <w:p w:rsidR="002F035E" w:rsidRPr="008B4AC0" w:rsidRDefault="002F035E" w:rsidP="000E354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F1DDFF"/>
        <w:bidi w:val="0"/>
        <w:spacing w:after="0"/>
        <w:rPr>
          <w:rFonts w:ascii="Arial" w:hAnsi="Arial" w:cs="Arial"/>
          <w:i/>
          <w:iCs/>
          <w:color w:val="17365D" w:themeColor="text2" w:themeShade="BF"/>
          <w:sz w:val="20"/>
          <w:szCs w:val="20"/>
        </w:rPr>
      </w:pPr>
      <w:r w:rsidRPr="008B4AC0">
        <w:rPr>
          <w:rFonts w:ascii="Arial" w:hAnsi="Arial" w:cs="Arial"/>
          <w:i/>
          <w:iCs/>
          <w:color w:val="17365D" w:themeColor="text2" w:themeShade="BF"/>
          <w:sz w:val="20"/>
          <w:szCs w:val="20"/>
        </w:rPr>
        <w:t xml:space="preserve">Prerequisites are set in accordance to Egyptian Civil Aviation Authority. While international students are </w:t>
      </w:r>
      <w:r w:rsidR="000E3540" w:rsidRPr="008B4AC0">
        <w:rPr>
          <w:rFonts w:ascii="Arial" w:hAnsi="Arial" w:cs="Arial"/>
          <w:i/>
          <w:iCs/>
          <w:color w:val="17365D" w:themeColor="text2" w:themeShade="BF"/>
          <w:sz w:val="20"/>
          <w:szCs w:val="20"/>
        </w:rPr>
        <w:t>accepted as they nominated by their countries in accordance to their homeland Civil Aviation Authorities Regulations.</w:t>
      </w:r>
      <w:r w:rsidRPr="008B4AC0">
        <w:rPr>
          <w:rFonts w:ascii="Arial" w:hAnsi="Arial" w:cs="Arial"/>
          <w:i/>
          <w:iCs/>
          <w:color w:val="17365D" w:themeColor="text2" w:themeShade="BF"/>
          <w:sz w:val="20"/>
          <w:szCs w:val="20"/>
        </w:rPr>
        <w:t xml:space="preserve"> </w:t>
      </w:r>
    </w:p>
    <w:p w:rsidR="00E8677C" w:rsidRDefault="00E8677C" w:rsidP="00E8677C">
      <w:pPr>
        <w:bidi w:val="0"/>
        <w:rPr>
          <w:rFonts w:ascii="Arial" w:hAnsi="Arial" w:cs="Arial"/>
          <w:b/>
          <w:bCs/>
          <w:color w:val="66008A"/>
          <w:sz w:val="24"/>
          <w:szCs w:val="24"/>
          <w:u w:val="single"/>
        </w:rPr>
      </w:pPr>
    </w:p>
    <w:p w:rsidR="0011746D" w:rsidRPr="0034533C" w:rsidRDefault="00623EEF" w:rsidP="00E8677C">
      <w:pPr>
        <w:bidi w:val="0"/>
        <w:rPr>
          <w:rFonts w:ascii="Arial" w:hAnsi="Arial" w:cs="Arial"/>
          <w:b/>
          <w:bCs/>
          <w:color w:val="66008A"/>
          <w:sz w:val="24"/>
          <w:szCs w:val="24"/>
          <w:u w:val="single"/>
          <w:lang w:bidi="ar-EG"/>
        </w:rPr>
      </w:pPr>
      <w:r w:rsidRPr="0034533C">
        <w:rPr>
          <w:rFonts w:ascii="Arial" w:hAnsi="Arial" w:cs="Arial"/>
          <w:b/>
          <w:bCs/>
          <w:color w:val="66008A"/>
          <w:sz w:val="24"/>
          <w:szCs w:val="24"/>
          <w:u w:val="single"/>
        </w:rPr>
        <w:t xml:space="preserve">Air Traffic Control Courses </w:t>
      </w:r>
    </w:p>
    <w:tbl>
      <w:tblPr>
        <w:tblStyle w:val="MediumGrid3-Accent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245"/>
        <w:gridCol w:w="1757"/>
        <w:gridCol w:w="1611"/>
      </w:tblGrid>
      <w:tr w:rsidR="00623EEF" w:rsidRPr="00623EEF" w:rsidTr="00416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623EEF" w:rsidRPr="0054090B" w:rsidRDefault="00623EEF" w:rsidP="00412C3A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Code No.</w:t>
            </w:r>
          </w:p>
        </w:tc>
        <w:tc>
          <w:tcPr>
            <w:tcW w:w="5245" w:type="dxa"/>
            <w:vAlign w:val="center"/>
          </w:tcPr>
          <w:p w:rsidR="00623EEF" w:rsidRPr="0054090B" w:rsidRDefault="00623EEF" w:rsidP="00412C3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Course Title</w:t>
            </w:r>
          </w:p>
        </w:tc>
        <w:tc>
          <w:tcPr>
            <w:tcW w:w="1757" w:type="dxa"/>
            <w:vAlign w:val="center"/>
          </w:tcPr>
          <w:p w:rsidR="00623EEF" w:rsidRPr="0054090B" w:rsidRDefault="00623EEF" w:rsidP="00412C3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Duration in weeks</w:t>
            </w:r>
          </w:p>
        </w:tc>
        <w:tc>
          <w:tcPr>
            <w:tcW w:w="1611" w:type="dxa"/>
            <w:vAlign w:val="center"/>
          </w:tcPr>
          <w:p w:rsidR="00E8677C" w:rsidRPr="0054090B" w:rsidRDefault="00412C3A" w:rsidP="00E8677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Prerequisites</w:t>
            </w:r>
          </w:p>
        </w:tc>
      </w:tr>
      <w:tr w:rsidR="00623EEF" w:rsidRPr="00623EEF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623EEF" w:rsidRPr="0054090B" w:rsidRDefault="00623EEF" w:rsidP="00412C3A">
            <w:pPr>
              <w:bidi w:val="0"/>
              <w:jc w:val="center"/>
              <w:rPr>
                <w:rFonts w:ascii="Arial" w:hAnsi="Arial" w:cs="Arial"/>
                <w:color w:val="auto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051</w:t>
            </w:r>
          </w:p>
        </w:tc>
        <w:tc>
          <w:tcPr>
            <w:tcW w:w="5245" w:type="dxa"/>
            <w:vAlign w:val="center"/>
          </w:tcPr>
          <w:p w:rsidR="00623EEF" w:rsidRPr="00623EEF" w:rsidRDefault="00374AF2" w:rsidP="00412C3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 Traffic Control Assistant / Basic Induction</w:t>
            </w:r>
          </w:p>
        </w:tc>
        <w:tc>
          <w:tcPr>
            <w:tcW w:w="1757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14</w:t>
            </w:r>
          </w:p>
        </w:tc>
        <w:tc>
          <w:tcPr>
            <w:tcW w:w="1611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AC2C05">
              <w:rPr>
                <w:rFonts w:ascii="Arial" w:hAnsi="Arial" w:cs="Arial"/>
                <w:lang w:bidi="ar-EG"/>
              </w:rPr>
              <w:t>High School</w:t>
            </w:r>
          </w:p>
        </w:tc>
      </w:tr>
      <w:tr w:rsidR="00623EEF" w:rsidRPr="00623EEF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623EEF" w:rsidRPr="0054090B" w:rsidRDefault="00623EEF" w:rsidP="00412C3A">
            <w:pPr>
              <w:bidi w:val="0"/>
              <w:jc w:val="center"/>
              <w:rPr>
                <w:rFonts w:ascii="Arial" w:hAnsi="Arial" w:cs="Arial"/>
                <w:color w:val="auto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052</w:t>
            </w:r>
          </w:p>
        </w:tc>
        <w:tc>
          <w:tcPr>
            <w:tcW w:w="5245" w:type="dxa"/>
            <w:vAlign w:val="center"/>
          </w:tcPr>
          <w:p w:rsidR="00623EEF" w:rsidRPr="00E44B09" w:rsidRDefault="00374AF2" w:rsidP="00412C3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E44B09">
              <w:rPr>
                <w:rFonts w:ascii="Arial" w:hAnsi="Arial" w:cs="Arial"/>
                <w:lang w:bidi="ar-EG"/>
              </w:rPr>
              <w:t>ATC Licen</w:t>
            </w:r>
            <w:r w:rsidR="00E44B09">
              <w:rPr>
                <w:rFonts w:ascii="Arial" w:hAnsi="Arial" w:cs="Arial"/>
                <w:lang w:bidi="ar-EG"/>
              </w:rPr>
              <w:t>se and Aerodrome Control</w:t>
            </w:r>
          </w:p>
        </w:tc>
        <w:tc>
          <w:tcPr>
            <w:tcW w:w="1757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11</w:t>
            </w:r>
          </w:p>
        </w:tc>
        <w:tc>
          <w:tcPr>
            <w:tcW w:w="1611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051</w:t>
            </w:r>
          </w:p>
        </w:tc>
      </w:tr>
      <w:tr w:rsidR="00623EEF" w:rsidRPr="00623EEF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623EEF" w:rsidRPr="0054090B" w:rsidRDefault="00623EEF" w:rsidP="00412C3A">
            <w:pPr>
              <w:bidi w:val="0"/>
              <w:jc w:val="center"/>
              <w:rPr>
                <w:rFonts w:ascii="Arial" w:hAnsi="Arial" w:cs="Arial"/>
                <w:color w:val="auto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053</w:t>
            </w:r>
          </w:p>
        </w:tc>
        <w:tc>
          <w:tcPr>
            <w:tcW w:w="5245" w:type="dxa"/>
            <w:vAlign w:val="center"/>
          </w:tcPr>
          <w:p w:rsidR="00623EEF" w:rsidRPr="00E44B09" w:rsidRDefault="00E44B09" w:rsidP="00412C3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Approach Control Non-Radar (Procedural)</w:t>
            </w:r>
          </w:p>
        </w:tc>
        <w:tc>
          <w:tcPr>
            <w:tcW w:w="1757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09</w:t>
            </w:r>
          </w:p>
        </w:tc>
        <w:tc>
          <w:tcPr>
            <w:tcW w:w="1611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AC2C05">
              <w:rPr>
                <w:rFonts w:ascii="Arial" w:hAnsi="Arial" w:cs="Arial"/>
                <w:lang w:bidi="ar-EG"/>
              </w:rPr>
              <w:t>051-052</w:t>
            </w:r>
          </w:p>
        </w:tc>
      </w:tr>
      <w:tr w:rsidR="00623EEF" w:rsidRPr="00623EEF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623EEF" w:rsidRPr="0054090B" w:rsidRDefault="00623EEF" w:rsidP="00412C3A">
            <w:pPr>
              <w:bidi w:val="0"/>
              <w:jc w:val="center"/>
              <w:rPr>
                <w:rFonts w:ascii="Arial" w:hAnsi="Arial" w:cs="Arial"/>
                <w:color w:val="auto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054</w:t>
            </w:r>
          </w:p>
        </w:tc>
        <w:tc>
          <w:tcPr>
            <w:tcW w:w="5245" w:type="dxa"/>
            <w:vAlign w:val="center"/>
          </w:tcPr>
          <w:p w:rsidR="00623EEF" w:rsidRPr="00E44B09" w:rsidRDefault="00E44B09" w:rsidP="00412C3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Approach radar control</w:t>
            </w:r>
          </w:p>
        </w:tc>
        <w:tc>
          <w:tcPr>
            <w:tcW w:w="1757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10</w:t>
            </w:r>
          </w:p>
        </w:tc>
        <w:tc>
          <w:tcPr>
            <w:tcW w:w="1611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AC2C05">
              <w:rPr>
                <w:rFonts w:ascii="Arial" w:hAnsi="Arial" w:cs="Arial"/>
                <w:lang w:bidi="ar-EG"/>
              </w:rPr>
              <w:t>053</w:t>
            </w:r>
          </w:p>
        </w:tc>
      </w:tr>
      <w:tr w:rsidR="00623EEF" w:rsidRPr="00623EEF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623EEF" w:rsidRPr="0054090B" w:rsidRDefault="00623EEF" w:rsidP="00412C3A">
            <w:pPr>
              <w:bidi w:val="0"/>
              <w:jc w:val="center"/>
              <w:rPr>
                <w:rFonts w:ascii="Arial" w:hAnsi="Arial" w:cs="Arial"/>
                <w:color w:val="auto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054A</w:t>
            </w:r>
          </w:p>
        </w:tc>
        <w:tc>
          <w:tcPr>
            <w:tcW w:w="5245" w:type="dxa"/>
            <w:vAlign w:val="center"/>
          </w:tcPr>
          <w:p w:rsidR="00623EEF" w:rsidRPr="00E44B09" w:rsidRDefault="00AC2C05" w:rsidP="00412C3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Area Radar Control</w:t>
            </w:r>
          </w:p>
        </w:tc>
        <w:tc>
          <w:tcPr>
            <w:tcW w:w="1757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10</w:t>
            </w:r>
          </w:p>
        </w:tc>
        <w:tc>
          <w:tcPr>
            <w:tcW w:w="1611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AC2C05">
              <w:rPr>
                <w:rFonts w:ascii="Arial" w:hAnsi="Arial" w:cs="Arial"/>
                <w:lang w:bidi="ar-EG"/>
              </w:rPr>
              <w:t>055</w:t>
            </w:r>
          </w:p>
        </w:tc>
      </w:tr>
      <w:tr w:rsidR="00623EEF" w:rsidRPr="00623EEF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623EEF" w:rsidRPr="0054090B" w:rsidRDefault="00623EEF" w:rsidP="00412C3A">
            <w:pPr>
              <w:bidi w:val="0"/>
              <w:jc w:val="center"/>
              <w:rPr>
                <w:rFonts w:ascii="Arial" w:hAnsi="Arial" w:cs="Arial"/>
                <w:color w:val="auto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055</w:t>
            </w:r>
          </w:p>
        </w:tc>
        <w:tc>
          <w:tcPr>
            <w:tcW w:w="5245" w:type="dxa"/>
            <w:vAlign w:val="center"/>
          </w:tcPr>
          <w:p w:rsidR="00623EEF" w:rsidRPr="00E44B09" w:rsidRDefault="00AC2C05" w:rsidP="00412C3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Area Control Non-Radar (Procedural)</w:t>
            </w:r>
          </w:p>
        </w:tc>
        <w:tc>
          <w:tcPr>
            <w:tcW w:w="1757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09</w:t>
            </w:r>
          </w:p>
        </w:tc>
        <w:tc>
          <w:tcPr>
            <w:tcW w:w="1611" w:type="dxa"/>
            <w:vAlign w:val="center"/>
          </w:tcPr>
          <w:p w:rsidR="00623EEF" w:rsidRPr="00AC2C05" w:rsidRDefault="00AC2C05" w:rsidP="00412C3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AC2C05">
              <w:rPr>
                <w:rFonts w:ascii="Arial" w:hAnsi="Arial" w:cs="Arial"/>
                <w:lang w:bidi="ar-EG"/>
              </w:rPr>
              <w:t>051-052</w:t>
            </w:r>
          </w:p>
        </w:tc>
      </w:tr>
    </w:tbl>
    <w:p w:rsidR="000E2798" w:rsidRDefault="000E2798" w:rsidP="000E2798">
      <w:pPr>
        <w:bidi w:val="0"/>
        <w:rPr>
          <w:rFonts w:ascii="Arial" w:hAnsi="Arial" w:cs="Arial"/>
          <w:b/>
          <w:bCs/>
          <w:color w:val="C00000"/>
          <w:lang w:bidi="ar-EG"/>
        </w:rPr>
      </w:pPr>
    </w:p>
    <w:p w:rsidR="000E2798" w:rsidRDefault="000E2798" w:rsidP="000E2798">
      <w:pPr>
        <w:bidi w:val="0"/>
        <w:rPr>
          <w:rFonts w:ascii="Arial" w:hAnsi="Arial" w:cs="Arial"/>
          <w:b/>
          <w:bCs/>
          <w:color w:val="C00000"/>
          <w:lang w:bidi="ar-EG"/>
        </w:rPr>
      </w:pPr>
    </w:p>
    <w:p w:rsidR="00AC2C05" w:rsidRPr="0034533C" w:rsidRDefault="00AC2C05" w:rsidP="00AC2C05">
      <w:pPr>
        <w:bidi w:val="0"/>
        <w:rPr>
          <w:rFonts w:ascii="Arial" w:hAnsi="Arial" w:cs="Arial"/>
          <w:b/>
          <w:bCs/>
          <w:color w:val="66008A"/>
          <w:sz w:val="24"/>
          <w:szCs w:val="24"/>
          <w:u w:val="single"/>
          <w:lang w:bidi="ar-EG"/>
        </w:rPr>
      </w:pPr>
      <w:r w:rsidRPr="0034533C">
        <w:rPr>
          <w:rFonts w:ascii="Arial" w:hAnsi="Arial" w:cs="Arial"/>
          <w:b/>
          <w:bCs/>
          <w:color w:val="66008A"/>
          <w:sz w:val="24"/>
          <w:szCs w:val="24"/>
          <w:u w:val="single"/>
          <w:lang w:bidi="ar-EG"/>
        </w:rPr>
        <w:t xml:space="preserve">Aeronautical Information Service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1757"/>
        <w:gridCol w:w="1611"/>
      </w:tblGrid>
      <w:tr w:rsidR="00412C3A" w:rsidTr="00416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412C3A" w:rsidRPr="0054090B" w:rsidRDefault="00412C3A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Code No.</w:t>
            </w:r>
          </w:p>
        </w:tc>
        <w:tc>
          <w:tcPr>
            <w:tcW w:w="5245" w:type="dxa"/>
            <w:vAlign w:val="center"/>
          </w:tcPr>
          <w:p w:rsidR="00412C3A" w:rsidRPr="0054090B" w:rsidRDefault="00412C3A" w:rsidP="00416E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Course Title</w:t>
            </w:r>
          </w:p>
        </w:tc>
        <w:tc>
          <w:tcPr>
            <w:tcW w:w="1757" w:type="dxa"/>
            <w:vAlign w:val="center"/>
          </w:tcPr>
          <w:p w:rsidR="00412C3A" w:rsidRPr="0054090B" w:rsidRDefault="00412C3A" w:rsidP="00416E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Duration in weeks</w:t>
            </w:r>
          </w:p>
        </w:tc>
        <w:tc>
          <w:tcPr>
            <w:tcW w:w="1611" w:type="dxa"/>
            <w:vAlign w:val="center"/>
          </w:tcPr>
          <w:p w:rsidR="00412C3A" w:rsidRPr="0054090B" w:rsidRDefault="00412C3A" w:rsidP="00416E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Prerequisites</w:t>
            </w:r>
          </w:p>
        </w:tc>
      </w:tr>
      <w:tr w:rsidR="0054090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021</w:t>
            </w:r>
          </w:p>
        </w:tc>
        <w:tc>
          <w:tcPr>
            <w:tcW w:w="5245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Aerodrome Information Service</w:t>
            </w:r>
          </w:p>
        </w:tc>
        <w:tc>
          <w:tcPr>
            <w:tcW w:w="1757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15</w:t>
            </w:r>
          </w:p>
        </w:tc>
        <w:tc>
          <w:tcPr>
            <w:tcW w:w="1611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051</w:t>
            </w:r>
          </w:p>
        </w:tc>
      </w:tr>
      <w:tr w:rsidR="0054090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022</w:t>
            </w:r>
          </w:p>
        </w:tc>
        <w:tc>
          <w:tcPr>
            <w:tcW w:w="5245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AIS /</w:t>
            </w:r>
            <w:r>
              <w:rPr>
                <w:rFonts w:ascii="Arial" w:hAnsi="Arial" w:cs="Arial"/>
                <w:lang w:bidi="ar-EG"/>
              </w:rPr>
              <w:t xml:space="preserve"> Aero</w:t>
            </w:r>
            <w:r w:rsidR="00025E61">
              <w:rPr>
                <w:rFonts w:ascii="Arial" w:hAnsi="Arial" w:cs="Arial"/>
                <w:lang w:bidi="ar-EG"/>
              </w:rPr>
              <w:t>nautical Cartography</w:t>
            </w:r>
          </w:p>
        </w:tc>
        <w:tc>
          <w:tcPr>
            <w:tcW w:w="1757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10</w:t>
            </w:r>
          </w:p>
        </w:tc>
        <w:tc>
          <w:tcPr>
            <w:tcW w:w="1611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021</w:t>
            </w:r>
          </w:p>
        </w:tc>
      </w:tr>
      <w:tr w:rsidR="0054090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029</w:t>
            </w:r>
          </w:p>
        </w:tc>
        <w:tc>
          <w:tcPr>
            <w:tcW w:w="5245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AIS Specialist</w:t>
            </w:r>
          </w:p>
        </w:tc>
        <w:tc>
          <w:tcPr>
            <w:tcW w:w="1757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8</w:t>
            </w:r>
          </w:p>
        </w:tc>
        <w:tc>
          <w:tcPr>
            <w:tcW w:w="1611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021</w:t>
            </w:r>
          </w:p>
        </w:tc>
      </w:tr>
      <w:tr w:rsidR="0054090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029A</w:t>
            </w:r>
          </w:p>
        </w:tc>
        <w:tc>
          <w:tcPr>
            <w:tcW w:w="5245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AIS Automation</w:t>
            </w:r>
          </w:p>
        </w:tc>
        <w:tc>
          <w:tcPr>
            <w:tcW w:w="1757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6</w:t>
            </w:r>
          </w:p>
        </w:tc>
        <w:tc>
          <w:tcPr>
            <w:tcW w:w="1611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021</w:t>
            </w:r>
          </w:p>
        </w:tc>
      </w:tr>
      <w:tr w:rsidR="0054090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029B</w:t>
            </w:r>
          </w:p>
        </w:tc>
        <w:tc>
          <w:tcPr>
            <w:tcW w:w="5245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ARO Officer (Aerodrome Reporting Office)</w:t>
            </w:r>
          </w:p>
        </w:tc>
        <w:tc>
          <w:tcPr>
            <w:tcW w:w="1757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4</w:t>
            </w:r>
          </w:p>
        </w:tc>
        <w:tc>
          <w:tcPr>
            <w:tcW w:w="1611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021</w:t>
            </w:r>
          </w:p>
        </w:tc>
      </w:tr>
      <w:tr w:rsidR="0054090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029C</w:t>
            </w:r>
          </w:p>
        </w:tc>
        <w:tc>
          <w:tcPr>
            <w:tcW w:w="5245" w:type="dxa"/>
            <w:vAlign w:val="center"/>
          </w:tcPr>
          <w:p w:rsidR="00025E61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AIP USERS</w:t>
            </w:r>
          </w:p>
        </w:tc>
        <w:tc>
          <w:tcPr>
            <w:tcW w:w="1757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4</w:t>
            </w:r>
          </w:p>
        </w:tc>
        <w:tc>
          <w:tcPr>
            <w:tcW w:w="1611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021</w:t>
            </w:r>
          </w:p>
        </w:tc>
      </w:tr>
      <w:tr w:rsidR="0054090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029D</w:t>
            </w:r>
          </w:p>
        </w:tc>
        <w:tc>
          <w:tcPr>
            <w:tcW w:w="5245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AIS AD Unit</w:t>
            </w:r>
          </w:p>
        </w:tc>
        <w:tc>
          <w:tcPr>
            <w:tcW w:w="1757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4</w:t>
            </w:r>
          </w:p>
        </w:tc>
        <w:tc>
          <w:tcPr>
            <w:tcW w:w="1611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021</w:t>
            </w:r>
          </w:p>
        </w:tc>
      </w:tr>
      <w:tr w:rsidR="0054090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54090B" w:rsidRPr="0054090B" w:rsidRDefault="0054090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54090B">
              <w:rPr>
                <w:rFonts w:ascii="Arial" w:hAnsi="Arial" w:cs="Arial"/>
                <w:lang w:bidi="ar-EG"/>
              </w:rPr>
              <w:t>029E</w:t>
            </w:r>
          </w:p>
        </w:tc>
        <w:tc>
          <w:tcPr>
            <w:tcW w:w="5245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025E61">
              <w:rPr>
                <w:rFonts w:ascii="Arial" w:hAnsi="Arial" w:cs="Arial"/>
                <w:lang w:bidi="ar-EG"/>
              </w:rPr>
              <w:t>Advanced AIDS Briefing Course</w:t>
            </w:r>
          </w:p>
        </w:tc>
        <w:tc>
          <w:tcPr>
            <w:tcW w:w="1757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1611" w:type="dxa"/>
            <w:vAlign w:val="center"/>
          </w:tcPr>
          <w:p w:rsidR="0054090B" w:rsidRPr="00025E61" w:rsidRDefault="00025E61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021</w:t>
            </w:r>
          </w:p>
        </w:tc>
      </w:tr>
    </w:tbl>
    <w:p w:rsidR="00AC2C05" w:rsidRDefault="00AC2C05" w:rsidP="00AC2C05">
      <w:pPr>
        <w:bidi w:val="0"/>
        <w:rPr>
          <w:rFonts w:ascii="Arial" w:hAnsi="Arial" w:cs="Arial"/>
          <w:b/>
          <w:bCs/>
          <w:color w:val="C00000"/>
          <w:lang w:bidi="ar-EG"/>
        </w:rPr>
      </w:pPr>
    </w:p>
    <w:p w:rsidR="000E2798" w:rsidRDefault="000E2798" w:rsidP="000E2798">
      <w:pPr>
        <w:bidi w:val="0"/>
        <w:rPr>
          <w:rFonts w:ascii="Arial" w:hAnsi="Arial" w:cs="Arial"/>
          <w:b/>
          <w:bCs/>
          <w:color w:val="C00000"/>
          <w:lang w:bidi="ar-EG"/>
        </w:rPr>
      </w:pPr>
    </w:p>
    <w:p w:rsidR="000E2798" w:rsidRDefault="000E2798" w:rsidP="000E2798">
      <w:pPr>
        <w:bidi w:val="0"/>
        <w:rPr>
          <w:rFonts w:ascii="Arial" w:hAnsi="Arial" w:cs="Arial"/>
          <w:b/>
          <w:bCs/>
          <w:color w:val="C00000"/>
          <w:lang w:bidi="ar-EG"/>
        </w:rPr>
      </w:pPr>
    </w:p>
    <w:p w:rsidR="00CB1EC8" w:rsidRDefault="00CB1EC8" w:rsidP="00CB1EC8">
      <w:pPr>
        <w:bidi w:val="0"/>
        <w:rPr>
          <w:rFonts w:ascii="Arial" w:hAnsi="Arial" w:cs="Arial"/>
          <w:b/>
          <w:bCs/>
          <w:color w:val="C00000"/>
          <w:lang w:bidi="ar-EG"/>
        </w:rPr>
      </w:pPr>
    </w:p>
    <w:p w:rsidR="00CB1EC8" w:rsidRDefault="00CB1EC8" w:rsidP="00025E61">
      <w:pPr>
        <w:bidi w:val="0"/>
        <w:rPr>
          <w:rFonts w:ascii="Arial" w:hAnsi="Arial" w:cs="Arial"/>
          <w:b/>
          <w:bCs/>
          <w:color w:val="5F497A" w:themeColor="accent4" w:themeShade="BF"/>
          <w:sz w:val="28"/>
          <w:szCs w:val="28"/>
          <w:u w:val="single"/>
          <w:lang w:bidi="ar-EG"/>
        </w:rPr>
      </w:pPr>
    </w:p>
    <w:p w:rsidR="00025E61" w:rsidRPr="0034533C" w:rsidRDefault="00025E61" w:rsidP="00416E21">
      <w:pPr>
        <w:bidi w:val="0"/>
        <w:rPr>
          <w:rFonts w:ascii="Arial" w:hAnsi="Arial" w:cs="Arial"/>
          <w:b/>
          <w:bCs/>
          <w:color w:val="66008A"/>
          <w:sz w:val="28"/>
          <w:szCs w:val="28"/>
          <w:u w:val="single"/>
          <w:lang w:bidi="ar-EG"/>
        </w:rPr>
      </w:pPr>
      <w:r w:rsidRPr="0034533C">
        <w:rPr>
          <w:rFonts w:ascii="Arial" w:hAnsi="Arial" w:cs="Arial"/>
          <w:b/>
          <w:bCs/>
          <w:color w:val="66008A"/>
          <w:sz w:val="28"/>
          <w:szCs w:val="28"/>
          <w:u w:val="single"/>
          <w:lang w:bidi="ar-EG"/>
        </w:rPr>
        <w:t xml:space="preserve">Communications Operations Courses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809"/>
      </w:tblGrid>
      <w:tr w:rsidR="00412C3A" w:rsidRPr="000A1943" w:rsidTr="009B7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412C3A" w:rsidRPr="000E2798" w:rsidRDefault="00412C3A" w:rsidP="000A1943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Code No.</w:t>
            </w:r>
          </w:p>
        </w:tc>
        <w:tc>
          <w:tcPr>
            <w:tcW w:w="5812" w:type="dxa"/>
          </w:tcPr>
          <w:p w:rsidR="00412C3A" w:rsidRPr="000A1943" w:rsidRDefault="00412C3A" w:rsidP="000A194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bidi="ar-EG"/>
              </w:rPr>
            </w:pPr>
            <w:r w:rsidRPr="000A1943">
              <w:rPr>
                <w:rFonts w:ascii="Arial" w:hAnsi="Arial" w:cs="Arial"/>
                <w:lang w:bidi="ar-EG"/>
              </w:rPr>
              <w:t>Course Title</w:t>
            </w:r>
          </w:p>
        </w:tc>
        <w:tc>
          <w:tcPr>
            <w:tcW w:w="1417" w:type="dxa"/>
          </w:tcPr>
          <w:p w:rsidR="00412C3A" w:rsidRPr="000A1943" w:rsidRDefault="00412C3A" w:rsidP="000A194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bidi="ar-EG"/>
              </w:rPr>
            </w:pPr>
            <w:r w:rsidRPr="000A1943">
              <w:rPr>
                <w:rFonts w:ascii="Arial" w:hAnsi="Arial" w:cs="Arial"/>
                <w:lang w:bidi="ar-EG"/>
              </w:rPr>
              <w:t>Duration in weeks</w:t>
            </w:r>
          </w:p>
        </w:tc>
        <w:tc>
          <w:tcPr>
            <w:tcW w:w="1809" w:type="dxa"/>
            <w:vAlign w:val="center"/>
          </w:tcPr>
          <w:p w:rsidR="00412C3A" w:rsidRPr="0054090B" w:rsidRDefault="00412C3A" w:rsidP="008F530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Prerequisites</w:t>
            </w:r>
          </w:p>
        </w:tc>
      </w:tr>
      <w:tr w:rsidR="000E2798" w:rsidRPr="000A1943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E2798" w:rsidRPr="000E2798" w:rsidRDefault="000E2798" w:rsidP="000A1943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171</w:t>
            </w:r>
          </w:p>
        </w:tc>
        <w:tc>
          <w:tcPr>
            <w:tcW w:w="5812" w:type="dxa"/>
          </w:tcPr>
          <w:p w:rsidR="000E2798" w:rsidRPr="000A1943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Aeronautical Mobiles Service Operator</w:t>
            </w:r>
          </w:p>
        </w:tc>
        <w:tc>
          <w:tcPr>
            <w:tcW w:w="1417" w:type="dxa"/>
          </w:tcPr>
          <w:p w:rsidR="000E2798" w:rsidRPr="000E2798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26</w:t>
            </w:r>
          </w:p>
        </w:tc>
        <w:tc>
          <w:tcPr>
            <w:tcW w:w="1809" w:type="dxa"/>
          </w:tcPr>
          <w:p w:rsidR="000E2798" w:rsidRPr="00AC2C05" w:rsidRDefault="000E2798" w:rsidP="00C925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AC2C05">
              <w:rPr>
                <w:rFonts w:ascii="Arial" w:hAnsi="Arial" w:cs="Arial"/>
                <w:lang w:bidi="ar-EG"/>
              </w:rPr>
              <w:t>High School</w:t>
            </w:r>
          </w:p>
        </w:tc>
      </w:tr>
      <w:tr w:rsidR="000E2798" w:rsidRPr="000A1943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E2798" w:rsidRPr="000E2798" w:rsidRDefault="000E2798" w:rsidP="000A1943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172</w:t>
            </w:r>
          </w:p>
        </w:tc>
        <w:tc>
          <w:tcPr>
            <w:tcW w:w="5812" w:type="dxa"/>
          </w:tcPr>
          <w:p w:rsidR="000E2798" w:rsidRPr="000A1943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Aeronautical Fixed Service Operator</w:t>
            </w:r>
          </w:p>
        </w:tc>
        <w:tc>
          <w:tcPr>
            <w:tcW w:w="1417" w:type="dxa"/>
          </w:tcPr>
          <w:p w:rsidR="000E2798" w:rsidRPr="000E2798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24</w:t>
            </w:r>
          </w:p>
        </w:tc>
        <w:tc>
          <w:tcPr>
            <w:tcW w:w="1809" w:type="dxa"/>
          </w:tcPr>
          <w:p w:rsidR="000E2798" w:rsidRPr="000E2798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High School</w:t>
            </w:r>
          </w:p>
        </w:tc>
      </w:tr>
      <w:tr w:rsidR="000E2798" w:rsidRPr="000A1943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E2798" w:rsidRPr="000E2798" w:rsidRDefault="000E2798" w:rsidP="000A1943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174A</w:t>
            </w:r>
          </w:p>
        </w:tc>
        <w:tc>
          <w:tcPr>
            <w:tcW w:w="5812" w:type="dxa"/>
          </w:tcPr>
          <w:p w:rsidR="000E2798" w:rsidRPr="000A1943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Advanced Radio Teletype Operations</w:t>
            </w:r>
          </w:p>
        </w:tc>
        <w:tc>
          <w:tcPr>
            <w:tcW w:w="1417" w:type="dxa"/>
          </w:tcPr>
          <w:p w:rsidR="000E2798" w:rsidRPr="000E2798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22</w:t>
            </w:r>
          </w:p>
        </w:tc>
        <w:tc>
          <w:tcPr>
            <w:tcW w:w="1809" w:type="dxa"/>
          </w:tcPr>
          <w:p w:rsidR="000E2798" w:rsidRPr="000E2798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171 or 172</w:t>
            </w:r>
          </w:p>
        </w:tc>
      </w:tr>
      <w:tr w:rsidR="000E2798" w:rsidRPr="000A1943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E2798" w:rsidRPr="000E2798" w:rsidRDefault="000E2798" w:rsidP="000A1943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174B</w:t>
            </w:r>
          </w:p>
        </w:tc>
        <w:tc>
          <w:tcPr>
            <w:tcW w:w="5812" w:type="dxa"/>
          </w:tcPr>
          <w:p w:rsidR="000E2798" w:rsidRPr="000A1943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Advanced Radio Telephony Operations</w:t>
            </w:r>
          </w:p>
        </w:tc>
        <w:tc>
          <w:tcPr>
            <w:tcW w:w="1417" w:type="dxa"/>
          </w:tcPr>
          <w:p w:rsidR="000E2798" w:rsidRPr="000E2798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22</w:t>
            </w:r>
          </w:p>
        </w:tc>
        <w:tc>
          <w:tcPr>
            <w:tcW w:w="1809" w:type="dxa"/>
          </w:tcPr>
          <w:p w:rsidR="000E2798" w:rsidRPr="000E2798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171 or 172</w:t>
            </w:r>
          </w:p>
        </w:tc>
      </w:tr>
      <w:tr w:rsidR="000E2798" w:rsidRPr="000A1943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E2798" w:rsidRPr="000E2798" w:rsidRDefault="000E2798" w:rsidP="000A1943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176</w:t>
            </w:r>
          </w:p>
        </w:tc>
        <w:tc>
          <w:tcPr>
            <w:tcW w:w="5812" w:type="dxa"/>
          </w:tcPr>
          <w:p w:rsidR="000E2798" w:rsidRPr="000A1943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Aeronautical Comm. Service Supervisor</w:t>
            </w:r>
          </w:p>
        </w:tc>
        <w:tc>
          <w:tcPr>
            <w:tcW w:w="1417" w:type="dxa"/>
          </w:tcPr>
          <w:p w:rsidR="000E2798" w:rsidRPr="000E2798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12</w:t>
            </w:r>
          </w:p>
        </w:tc>
        <w:tc>
          <w:tcPr>
            <w:tcW w:w="1809" w:type="dxa"/>
          </w:tcPr>
          <w:p w:rsidR="000E2798" w:rsidRPr="000E2798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172 or 174A</w:t>
            </w:r>
          </w:p>
        </w:tc>
      </w:tr>
      <w:tr w:rsidR="000E2798" w:rsidRPr="000A1943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E2798" w:rsidRPr="000E2798" w:rsidRDefault="000E2798" w:rsidP="000A1943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177</w:t>
            </w:r>
          </w:p>
        </w:tc>
        <w:tc>
          <w:tcPr>
            <w:tcW w:w="5812" w:type="dxa"/>
          </w:tcPr>
          <w:p w:rsidR="000E2798" w:rsidRPr="000A1943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Special messages Checking &amp; Accounting</w:t>
            </w:r>
          </w:p>
        </w:tc>
        <w:tc>
          <w:tcPr>
            <w:tcW w:w="1417" w:type="dxa"/>
          </w:tcPr>
          <w:p w:rsidR="000E2798" w:rsidRPr="000E2798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10</w:t>
            </w:r>
          </w:p>
        </w:tc>
        <w:tc>
          <w:tcPr>
            <w:tcW w:w="1809" w:type="dxa"/>
          </w:tcPr>
          <w:p w:rsidR="000E2798" w:rsidRPr="000E2798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174A or 174B</w:t>
            </w:r>
          </w:p>
        </w:tc>
      </w:tr>
      <w:tr w:rsidR="000E2798" w:rsidRPr="000A1943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E2798" w:rsidRPr="000E2798" w:rsidRDefault="000E2798" w:rsidP="000A1943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179</w:t>
            </w:r>
          </w:p>
        </w:tc>
        <w:tc>
          <w:tcPr>
            <w:tcW w:w="5812" w:type="dxa"/>
          </w:tcPr>
          <w:p w:rsidR="000E2798" w:rsidRPr="000E2798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Com/Ops Technical Knowledge</w:t>
            </w:r>
          </w:p>
        </w:tc>
        <w:tc>
          <w:tcPr>
            <w:tcW w:w="1417" w:type="dxa"/>
          </w:tcPr>
          <w:p w:rsidR="000E2798" w:rsidRPr="000E2798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14</w:t>
            </w:r>
          </w:p>
        </w:tc>
        <w:tc>
          <w:tcPr>
            <w:tcW w:w="1809" w:type="dxa"/>
          </w:tcPr>
          <w:p w:rsidR="000E2798" w:rsidRPr="000E2798" w:rsidRDefault="000E2798" w:rsidP="000A194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171 or 172</w:t>
            </w:r>
          </w:p>
        </w:tc>
      </w:tr>
      <w:tr w:rsidR="000E2798" w:rsidRPr="000A1943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E2798" w:rsidRPr="000E2798" w:rsidRDefault="000E2798" w:rsidP="000A1943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179B</w:t>
            </w:r>
          </w:p>
        </w:tc>
        <w:tc>
          <w:tcPr>
            <w:tcW w:w="5812" w:type="dxa"/>
          </w:tcPr>
          <w:p w:rsidR="000E2798" w:rsidRPr="000E2798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VHF VO/Met Broadcast</w:t>
            </w:r>
          </w:p>
        </w:tc>
        <w:tc>
          <w:tcPr>
            <w:tcW w:w="1417" w:type="dxa"/>
          </w:tcPr>
          <w:p w:rsidR="000E2798" w:rsidRPr="000E2798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5</w:t>
            </w:r>
          </w:p>
        </w:tc>
        <w:tc>
          <w:tcPr>
            <w:tcW w:w="1809" w:type="dxa"/>
          </w:tcPr>
          <w:p w:rsidR="000E2798" w:rsidRPr="000E2798" w:rsidRDefault="000E2798" w:rsidP="000A194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0E2798">
              <w:rPr>
                <w:rFonts w:ascii="Arial" w:hAnsi="Arial" w:cs="Arial"/>
                <w:lang w:bidi="ar-EG"/>
              </w:rPr>
              <w:t>171 or 172</w:t>
            </w:r>
          </w:p>
        </w:tc>
      </w:tr>
    </w:tbl>
    <w:p w:rsidR="00CB1EC8" w:rsidRDefault="00416E21" w:rsidP="00416E21">
      <w:pPr>
        <w:tabs>
          <w:tab w:val="left" w:pos="1271"/>
        </w:tabs>
        <w:bidi w:val="0"/>
        <w:rPr>
          <w:rFonts w:ascii="Arial" w:hAnsi="Arial" w:cs="Arial"/>
          <w:b/>
          <w:bCs/>
          <w:sz w:val="24"/>
          <w:szCs w:val="24"/>
          <w:lang w:bidi="ar-EG"/>
        </w:rPr>
      </w:pPr>
      <w:r>
        <w:rPr>
          <w:rFonts w:ascii="Arial" w:hAnsi="Arial" w:cs="Arial"/>
          <w:b/>
          <w:bCs/>
          <w:sz w:val="24"/>
          <w:szCs w:val="24"/>
          <w:lang w:bidi="ar-EG"/>
        </w:rPr>
        <w:tab/>
      </w:r>
    </w:p>
    <w:p w:rsidR="00CB1EC8" w:rsidRDefault="00CB1EC8" w:rsidP="00CB1EC8">
      <w:pPr>
        <w:bidi w:val="0"/>
        <w:rPr>
          <w:rFonts w:ascii="Arial" w:hAnsi="Arial" w:cs="Arial"/>
          <w:b/>
          <w:bCs/>
          <w:sz w:val="24"/>
          <w:szCs w:val="24"/>
          <w:lang w:bidi="ar-EG"/>
        </w:rPr>
      </w:pPr>
    </w:p>
    <w:p w:rsidR="00416E21" w:rsidRDefault="00416E21" w:rsidP="00416E21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u w:val="single"/>
          <w:lang w:bidi="ar-EG"/>
        </w:rPr>
      </w:pPr>
    </w:p>
    <w:p w:rsidR="000E2798" w:rsidRPr="0034533C" w:rsidRDefault="000E2798" w:rsidP="00CB1EC8">
      <w:pPr>
        <w:bidi w:val="0"/>
        <w:rPr>
          <w:rFonts w:ascii="Arial" w:hAnsi="Arial" w:cs="Arial"/>
          <w:b/>
          <w:bCs/>
          <w:color w:val="66008A"/>
          <w:sz w:val="28"/>
          <w:szCs w:val="28"/>
          <w:u w:val="single"/>
          <w:lang w:bidi="ar-EG"/>
        </w:rPr>
      </w:pPr>
      <w:r w:rsidRPr="0034533C">
        <w:rPr>
          <w:rFonts w:ascii="Arial" w:hAnsi="Arial" w:cs="Arial"/>
          <w:b/>
          <w:bCs/>
          <w:color w:val="66008A"/>
          <w:sz w:val="28"/>
          <w:szCs w:val="28"/>
          <w:u w:val="single"/>
          <w:lang w:bidi="ar-EG"/>
        </w:rPr>
        <w:t>Air Transport Courses</w:t>
      </w:r>
    </w:p>
    <w:tbl>
      <w:tblPr>
        <w:tblStyle w:val="MediumGrid3-Accent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5103"/>
        <w:gridCol w:w="1417"/>
        <w:gridCol w:w="1809"/>
      </w:tblGrid>
      <w:tr w:rsidR="00412C3A" w:rsidRPr="00212818" w:rsidTr="00416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412C3A" w:rsidRPr="00212818" w:rsidRDefault="00412C3A" w:rsidP="0066602C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Code No.</w:t>
            </w:r>
          </w:p>
        </w:tc>
        <w:tc>
          <w:tcPr>
            <w:tcW w:w="5103" w:type="dxa"/>
            <w:vAlign w:val="center"/>
          </w:tcPr>
          <w:p w:rsidR="00412C3A" w:rsidRPr="00212818" w:rsidRDefault="00412C3A" w:rsidP="0066602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Course Title</w:t>
            </w:r>
          </w:p>
        </w:tc>
        <w:tc>
          <w:tcPr>
            <w:tcW w:w="1417" w:type="dxa"/>
            <w:vAlign w:val="center"/>
          </w:tcPr>
          <w:p w:rsidR="00412C3A" w:rsidRPr="00212818" w:rsidRDefault="00412C3A" w:rsidP="0066602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Duration in weeks</w:t>
            </w:r>
          </w:p>
        </w:tc>
        <w:tc>
          <w:tcPr>
            <w:tcW w:w="1809" w:type="dxa"/>
            <w:vAlign w:val="center"/>
          </w:tcPr>
          <w:p w:rsidR="00412C3A" w:rsidRPr="0054090B" w:rsidRDefault="00412C3A" w:rsidP="008F530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Prerequisites</w:t>
            </w:r>
          </w:p>
        </w:tc>
      </w:tr>
      <w:tr w:rsidR="0066602C" w:rsidRPr="00212818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061</w:t>
            </w:r>
          </w:p>
        </w:tc>
        <w:tc>
          <w:tcPr>
            <w:tcW w:w="5103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 Transport Statistics</w:t>
            </w:r>
          </w:p>
        </w:tc>
        <w:tc>
          <w:tcPr>
            <w:tcW w:w="1417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06</w:t>
            </w:r>
          </w:p>
        </w:tc>
        <w:tc>
          <w:tcPr>
            <w:tcW w:w="1809" w:type="dxa"/>
            <w:vMerge w:val="restart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66602C">
              <w:rPr>
                <w:rFonts w:ascii="Arial" w:hAnsi="Arial" w:cs="Arial"/>
                <w:lang w:bidi="ar-EG"/>
              </w:rPr>
              <w:t>High School</w:t>
            </w:r>
          </w:p>
        </w:tc>
      </w:tr>
      <w:tr w:rsidR="0066602C" w:rsidRPr="00212818" w:rsidTr="00416E2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062</w:t>
            </w:r>
          </w:p>
        </w:tc>
        <w:tc>
          <w:tcPr>
            <w:tcW w:w="5103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Air Transport</w:t>
            </w:r>
            <w:r>
              <w:rPr>
                <w:rFonts w:ascii="Arial" w:hAnsi="Arial" w:cs="Arial"/>
                <w:lang w:bidi="ar-EG"/>
              </w:rPr>
              <w:t xml:space="preserve"> Economics</w:t>
            </w:r>
          </w:p>
        </w:tc>
        <w:tc>
          <w:tcPr>
            <w:tcW w:w="1417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06</w:t>
            </w:r>
          </w:p>
        </w:tc>
        <w:tc>
          <w:tcPr>
            <w:tcW w:w="1809" w:type="dxa"/>
            <w:vMerge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3152" w:themeColor="accent4" w:themeShade="80"/>
                <w:lang w:bidi="ar-EG"/>
              </w:rPr>
            </w:pPr>
          </w:p>
        </w:tc>
      </w:tr>
      <w:tr w:rsidR="0066602C" w:rsidRPr="00212818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069A</w:t>
            </w:r>
          </w:p>
        </w:tc>
        <w:tc>
          <w:tcPr>
            <w:tcW w:w="5103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Air Transport</w:t>
            </w:r>
            <w:r>
              <w:rPr>
                <w:rFonts w:ascii="Arial" w:hAnsi="Arial" w:cs="Arial"/>
                <w:lang w:bidi="ar-EG"/>
              </w:rPr>
              <w:t xml:space="preserve"> Specialist</w:t>
            </w:r>
          </w:p>
        </w:tc>
        <w:tc>
          <w:tcPr>
            <w:tcW w:w="1417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06</w:t>
            </w:r>
          </w:p>
        </w:tc>
        <w:tc>
          <w:tcPr>
            <w:tcW w:w="1809" w:type="dxa"/>
            <w:vMerge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3152" w:themeColor="accent4" w:themeShade="80"/>
                <w:lang w:bidi="ar-EG"/>
              </w:rPr>
            </w:pPr>
          </w:p>
        </w:tc>
      </w:tr>
      <w:tr w:rsidR="0066602C" w:rsidRPr="00212818" w:rsidTr="00416E2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069B</w:t>
            </w:r>
          </w:p>
        </w:tc>
        <w:tc>
          <w:tcPr>
            <w:tcW w:w="5103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Passenger</w:t>
            </w:r>
            <w:r>
              <w:rPr>
                <w:rFonts w:ascii="Arial" w:hAnsi="Arial" w:cs="Arial"/>
                <w:lang w:bidi="ar-EG"/>
              </w:rPr>
              <w:t xml:space="preserve"> Services</w:t>
            </w:r>
          </w:p>
        </w:tc>
        <w:tc>
          <w:tcPr>
            <w:tcW w:w="1417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04</w:t>
            </w:r>
          </w:p>
        </w:tc>
        <w:tc>
          <w:tcPr>
            <w:tcW w:w="1809" w:type="dxa"/>
            <w:vMerge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3152" w:themeColor="accent4" w:themeShade="80"/>
                <w:lang w:bidi="ar-EG"/>
              </w:rPr>
            </w:pPr>
          </w:p>
        </w:tc>
      </w:tr>
      <w:tr w:rsidR="0066602C" w:rsidRPr="00212818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069C</w:t>
            </w:r>
          </w:p>
        </w:tc>
        <w:tc>
          <w:tcPr>
            <w:tcW w:w="5103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 Transport Feasibility Study</w:t>
            </w:r>
          </w:p>
        </w:tc>
        <w:tc>
          <w:tcPr>
            <w:tcW w:w="1417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03</w:t>
            </w:r>
          </w:p>
        </w:tc>
        <w:tc>
          <w:tcPr>
            <w:tcW w:w="1809" w:type="dxa"/>
            <w:vMerge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3152" w:themeColor="accent4" w:themeShade="80"/>
                <w:lang w:bidi="ar-EG"/>
              </w:rPr>
            </w:pPr>
          </w:p>
        </w:tc>
      </w:tr>
      <w:tr w:rsidR="0066602C" w:rsidRPr="00212818" w:rsidTr="00416E2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069D</w:t>
            </w:r>
          </w:p>
        </w:tc>
        <w:tc>
          <w:tcPr>
            <w:tcW w:w="5103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International Negotiations Services</w:t>
            </w:r>
          </w:p>
        </w:tc>
        <w:tc>
          <w:tcPr>
            <w:tcW w:w="1417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03</w:t>
            </w:r>
          </w:p>
        </w:tc>
        <w:tc>
          <w:tcPr>
            <w:tcW w:w="1809" w:type="dxa"/>
            <w:vMerge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3152" w:themeColor="accent4" w:themeShade="80"/>
                <w:lang w:bidi="ar-EG"/>
              </w:rPr>
            </w:pPr>
          </w:p>
        </w:tc>
      </w:tr>
      <w:tr w:rsidR="0066602C" w:rsidRPr="00212818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069F</w:t>
            </w:r>
          </w:p>
        </w:tc>
        <w:tc>
          <w:tcPr>
            <w:tcW w:w="5103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Travel Agents</w:t>
            </w:r>
          </w:p>
        </w:tc>
        <w:tc>
          <w:tcPr>
            <w:tcW w:w="1417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03</w:t>
            </w:r>
          </w:p>
        </w:tc>
        <w:tc>
          <w:tcPr>
            <w:tcW w:w="1809" w:type="dxa"/>
            <w:vMerge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3152" w:themeColor="accent4" w:themeShade="80"/>
                <w:lang w:bidi="ar-EG"/>
              </w:rPr>
            </w:pPr>
          </w:p>
        </w:tc>
      </w:tr>
      <w:tr w:rsidR="0066602C" w:rsidRPr="00212818" w:rsidTr="00416E2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66602C" w:rsidRPr="00212818" w:rsidRDefault="0066602C" w:rsidP="0066602C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212818">
              <w:rPr>
                <w:rFonts w:ascii="Arial" w:hAnsi="Arial" w:cs="Arial"/>
                <w:lang w:bidi="ar-EG"/>
              </w:rPr>
              <w:t>154</w:t>
            </w:r>
          </w:p>
        </w:tc>
        <w:tc>
          <w:tcPr>
            <w:tcW w:w="5103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 and Space Law</w:t>
            </w:r>
          </w:p>
        </w:tc>
        <w:tc>
          <w:tcPr>
            <w:tcW w:w="1417" w:type="dxa"/>
            <w:vAlign w:val="center"/>
          </w:tcPr>
          <w:p w:rsidR="0066602C" w:rsidRPr="0066602C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06</w:t>
            </w:r>
          </w:p>
        </w:tc>
        <w:tc>
          <w:tcPr>
            <w:tcW w:w="1809" w:type="dxa"/>
            <w:vMerge/>
            <w:vAlign w:val="center"/>
          </w:tcPr>
          <w:p w:rsidR="0066602C" w:rsidRPr="00212818" w:rsidRDefault="0066602C" w:rsidP="0066602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3152" w:themeColor="accent4" w:themeShade="80"/>
                <w:lang w:bidi="ar-EG"/>
              </w:rPr>
            </w:pPr>
          </w:p>
        </w:tc>
      </w:tr>
    </w:tbl>
    <w:p w:rsidR="000E2798" w:rsidRDefault="000E2798" w:rsidP="000E2798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66602C" w:rsidRDefault="0066602C" w:rsidP="0066602C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416E21" w:rsidRDefault="00416E21" w:rsidP="00416E21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416E21" w:rsidRDefault="00416E21" w:rsidP="00416E21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E8677C" w:rsidRDefault="00E8677C" w:rsidP="00E8677C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E8677C" w:rsidRDefault="00E8677C" w:rsidP="00E8677C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E8677C" w:rsidRDefault="00E8677C" w:rsidP="00E8677C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E8677C" w:rsidRDefault="00E8677C" w:rsidP="00E8677C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66602C" w:rsidRPr="0034533C" w:rsidRDefault="003C1E4C" w:rsidP="0066602C">
      <w:pPr>
        <w:bidi w:val="0"/>
        <w:rPr>
          <w:rFonts w:ascii="Arial" w:hAnsi="Arial" w:cs="Arial"/>
          <w:b/>
          <w:bCs/>
          <w:color w:val="66008A"/>
          <w:sz w:val="28"/>
          <w:szCs w:val="28"/>
          <w:u w:val="single"/>
          <w:lang w:bidi="ar-EG"/>
        </w:rPr>
      </w:pPr>
      <w:r w:rsidRPr="0034533C">
        <w:rPr>
          <w:rFonts w:ascii="Arial" w:hAnsi="Arial" w:cs="Arial"/>
          <w:b/>
          <w:bCs/>
          <w:color w:val="66008A"/>
          <w:sz w:val="28"/>
          <w:szCs w:val="28"/>
          <w:u w:val="single"/>
          <w:lang w:bidi="ar-EG"/>
        </w:rPr>
        <w:t xml:space="preserve">Special Courses 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809"/>
      </w:tblGrid>
      <w:tr w:rsidR="00416E21" w:rsidRPr="00A312FB" w:rsidTr="00416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412C3A" w:rsidRPr="00A312FB" w:rsidRDefault="00412C3A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Code No.</w:t>
            </w:r>
          </w:p>
        </w:tc>
        <w:tc>
          <w:tcPr>
            <w:tcW w:w="5387" w:type="dxa"/>
            <w:vAlign w:val="center"/>
          </w:tcPr>
          <w:p w:rsidR="00412C3A" w:rsidRPr="00A312FB" w:rsidRDefault="00412C3A" w:rsidP="00416E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Course Title</w:t>
            </w:r>
          </w:p>
        </w:tc>
        <w:tc>
          <w:tcPr>
            <w:tcW w:w="1417" w:type="dxa"/>
            <w:vAlign w:val="center"/>
          </w:tcPr>
          <w:p w:rsidR="00412C3A" w:rsidRPr="00A312FB" w:rsidRDefault="00412C3A" w:rsidP="00416E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Duration in weeks</w:t>
            </w:r>
          </w:p>
        </w:tc>
        <w:tc>
          <w:tcPr>
            <w:tcW w:w="1809" w:type="dxa"/>
            <w:vAlign w:val="center"/>
          </w:tcPr>
          <w:p w:rsidR="00412C3A" w:rsidRPr="0054090B" w:rsidRDefault="00412C3A" w:rsidP="00416E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Prerequisites</w:t>
            </w:r>
          </w:p>
        </w:tc>
      </w:tr>
      <w:tr w:rsidR="00416E21" w:rsidRPr="00A312F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C1E4C" w:rsidRPr="00A312FB" w:rsidRDefault="003C1E4C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056</w:t>
            </w:r>
          </w:p>
        </w:tc>
        <w:tc>
          <w:tcPr>
            <w:tcW w:w="5387" w:type="dxa"/>
            <w:vAlign w:val="center"/>
          </w:tcPr>
          <w:p w:rsidR="003C1E4C" w:rsidRPr="00A312FB" w:rsidRDefault="00A312FB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 Space Planning</w:t>
            </w:r>
          </w:p>
        </w:tc>
        <w:tc>
          <w:tcPr>
            <w:tcW w:w="1417" w:type="dxa"/>
            <w:vAlign w:val="center"/>
          </w:tcPr>
          <w:p w:rsidR="003C1E4C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04</w:t>
            </w:r>
          </w:p>
        </w:tc>
        <w:tc>
          <w:tcPr>
            <w:tcW w:w="1809" w:type="dxa"/>
            <w:vAlign w:val="center"/>
          </w:tcPr>
          <w:p w:rsidR="003C1E4C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051/052</w:t>
            </w:r>
          </w:p>
        </w:tc>
      </w:tr>
      <w:tr w:rsidR="00416E21" w:rsidRPr="00A312F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C1E4C" w:rsidRPr="00A312FB" w:rsidRDefault="003C1E4C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057</w:t>
            </w:r>
          </w:p>
        </w:tc>
        <w:tc>
          <w:tcPr>
            <w:tcW w:w="5387" w:type="dxa"/>
            <w:vAlign w:val="center"/>
          </w:tcPr>
          <w:p w:rsidR="003C1E4C" w:rsidRPr="00A312FB" w:rsidRDefault="00A312FB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Search and Rescue</w:t>
            </w:r>
          </w:p>
        </w:tc>
        <w:tc>
          <w:tcPr>
            <w:tcW w:w="1417" w:type="dxa"/>
            <w:vAlign w:val="center"/>
          </w:tcPr>
          <w:p w:rsidR="003C1E4C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04</w:t>
            </w:r>
          </w:p>
        </w:tc>
        <w:tc>
          <w:tcPr>
            <w:tcW w:w="1809" w:type="dxa"/>
            <w:vAlign w:val="center"/>
          </w:tcPr>
          <w:p w:rsidR="003C1E4C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051</w:t>
            </w:r>
          </w:p>
        </w:tc>
      </w:tr>
      <w:tr w:rsidR="00416E21" w:rsidRPr="00A312F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C1E4C" w:rsidRPr="00A312FB" w:rsidRDefault="003C1E4C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058</w:t>
            </w:r>
          </w:p>
        </w:tc>
        <w:tc>
          <w:tcPr>
            <w:tcW w:w="5387" w:type="dxa"/>
            <w:vAlign w:val="center"/>
          </w:tcPr>
          <w:p w:rsidR="003C1E4C" w:rsidRPr="00A312FB" w:rsidRDefault="00A312FB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 Traffic Control Course</w:t>
            </w:r>
          </w:p>
        </w:tc>
        <w:tc>
          <w:tcPr>
            <w:tcW w:w="1417" w:type="dxa"/>
            <w:vAlign w:val="center"/>
          </w:tcPr>
          <w:p w:rsidR="003C1E4C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04</w:t>
            </w:r>
          </w:p>
        </w:tc>
        <w:tc>
          <w:tcPr>
            <w:tcW w:w="1809" w:type="dxa"/>
            <w:vAlign w:val="center"/>
          </w:tcPr>
          <w:p w:rsidR="003C1E4C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054</w:t>
            </w:r>
          </w:p>
        </w:tc>
      </w:tr>
      <w:tr w:rsidR="00416E21" w:rsidRPr="00A312F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C1E4C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059A</w:t>
            </w:r>
          </w:p>
        </w:tc>
        <w:tc>
          <w:tcPr>
            <w:tcW w:w="5387" w:type="dxa"/>
            <w:vAlign w:val="center"/>
          </w:tcPr>
          <w:p w:rsidR="003C1E4C" w:rsidRPr="00A312FB" w:rsidRDefault="00A312FB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Airport Operation course</w:t>
            </w:r>
          </w:p>
        </w:tc>
        <w:tc>
          <w:tcPr>
            <w:tcW w:w="1417" w:type="dxa"/>
            <w:vAlign w:val="center"/>
          </w:tcPr>
          <w:p w:rsidR="003C1E4C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06</w:t>
            </w:r>
          </w:p>
        </w:tc>
        <w:tc>
          <w:tcPr>
            <w:tcW w:w="1809" w:type="dxa"/>
            <w:vAlign w:val="center"/>
          </w:tcPr>
          <w:p w:rsidR="003C1E4C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051</w:t>
            </w:r>
          </w:p>
        </w:tc>
      </w:tr>
      <w:tr w:rsidR="00416E21" w:rsidRPr="00A312F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059B</w:t>
            </w:r>
          </w:p>
        </w:tc>
        <w:tc>
          <w:tcPr>
            <w:tcW w:w="5387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CNS / ATM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052</w:t>
            </w:r>
          </w:p>
        </w:tc>
      </w:tr>
      <w:tr w:rsidR="00416E21" w:rsidRPr="00A312F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059D</w:t>
            </w:r>
          </w:p>
        </w:tc>
        <w:tc>
          <w:tcPr>
            <w:tcW w:w="5387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Reduced Vertical Separation Minimum (R.V.S.M)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054/055</w:t>
            </w:r>
          </w:p>
        </w:tc>
      </w:tr>
      <w:tr w:rsidR="00416E21" w:rsidRPr="00A312F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059E</w:t>
            </w:r>
          </w:p>
        </w:tc>
        <w:tc>
          <w:tcPr>
            <w:tcW w:w="5387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ATS Management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04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052</w:t>
            </w:r>
          </w:p>
        </w:tc>
      </w:tr>
      <w:tr w:rsidR="00416E21" w:rsidRPr="00A312F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059F</w:t>
            </w:r>
          </w:p>
        </w:tc>
        <w:tc>
          <w:tcPr>
            <w:tcW w:w="5387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ATC Supervisor Course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054 or 054A</w:t>
            </w:r>
          </w:p>
        </w:tc>
      </w:tr>
      <w:tr w:rsidR="00416E21" w:rsidRPr="00A312F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059G</w:t>
            </w:r>
          </w:p>
        </w:tc>
        <w:tc>
          <w:tcPr>
            <w:tcW w:w="5387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Unusual and Emergency Situation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051/052</w:t>
            </w:r>
          </w:p>
        </w:tc>
      </w:tr>
      <w:tr w:rsidR="00416E21" w:rsidRPr="00A312F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059H</w:t>
            </w:r>
          </w:p>
        </w:tc>
        <w:tc>
          <w:tcPr>
            <w:tcW w:w="5387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 xml:space="preserve">Automatic Dependent </w:t>
            </w:r>
            <w:r w:rsidR="00D73F13">
              <w:rPr>
                <w:rFonts w:ascii="Arial" w:hAnsi="Arial" w:cs="Arial"/>
                <w:lang w:bidi="ar-EG"/>
              </w:rPr>
              <w:t>surveillance – B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055</w:t>
            </w:r>
          </w:p>
        </w:tc>
      </w:tr>
      <w:tr w:rsidR="00416E21" w:rsidRPr="00A312F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059I</w:t>
            </w:r>
          </w:p>
        </w:tc>
        <w:tc>
          <w:tcPr>
            <w:tcW w:w="5387" w:type="dxa"/>
            <w:vAlign w:val="center"/>
          </w:tcPr>
          <w:p w:rsidR="00A312FB" w:rsidRPr="00A312FB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Assessors and verifiers Course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04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051/052</w:t>
            </w:r>
          </w:p>
        </w:tc>
      </w:tr>
      <w:tr w:rsidR="00416E21" w:rsidRPr="00A312F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133</w:t>
            </w:r>
          </w:p>
        </w:tc>
        <w:tc>
          <w:tcPr>
            <w:tcW w:w="5387" w:type="dxa"/>
            <w:vAlign w:val="center"/>
          </w:tcPr>
          <w:p w:rsidR="00A312FB" w:rsidRPr="00A312FB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Management – Air Traffic Services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04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051/052</w:t>
            </w:r>
          </w:p>
        </w:tc>
      </w:tr>
      <w:tr w:rsidR="00416E21" w:rsidRPr="00A312F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155</w:t>
            </w:r>
          </w:p>
        </w:tc>
        <w:tc>
          <w:tcPr>
            <w:tcW w:w="5387" w:type="dxa"/>
            <w:vAlign w:val="center"/>
          </w:tcPr>
          <w:p w:rsidR="00A312FB" w:rsidRPr="00A312FB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Basic PANs / OPS Procedure Design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10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051</w:t>
            </w:r>
          </w:p>
        </w:tc>
      </w:tr>
      <w:tr w:rsidR="00416E21" w:rsidRPr="00A312F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155A</w:t>
            </w:r>
          </w:p>
        </w:tc>
        <w:tc>
          <w:tcPr>
            <w:tcW w:w="5387" w:type="dxa"/>
            <w:vAlign w:val="center"/>
          </w:tcPr>
          <w:p w:rsidR="00A312FB" w:rsidRPr="00A312FB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Advanced PANs / OPS Procedure Design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02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155</w:t>
            </w:r>
          </w:p>
        </w:tc>
      </w:tr>
      <w:tr w:rsidR="00416E21" w:rsidRPr="00A312FB" w:rsidTr="0041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211</w:t>
            </w:r>
          </w:p>
        </w:tc>
        <w:tc>
          <w:tcPr>
            <w:tcW w:w="5387" w:type="dxa"/>
            <w:vAlign w:val="center"/>
          </w:tcPr>
          <w:p w:rsidR="00A312FB" w:rsidRPr="00A312FB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OJT Instructional Techniques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04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High School</w:t>
            </w:r>
          </w:p>
        </w:tc>
      </w:tr>
      <w:tr w:rsidR="00416E21" w:rsidRPr="00A312FB" w:rsidTr="00416E2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A312FB" w:rsidRPr="00A312FB" w:rsidRDefault="00A312FB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A312FB">
              <w:rPr>
                <w:rFonts w:ascii="Arial" w:hAnsi="Arial" w:cs="Arial"/>
                <w:lang w:bidi="ar-EG"/>
              </w:rPr>
              <w:t>214</w:t>
            </w:r>
          </w:p>
        </w:tc>
        <w:tc>
          <w:tcPr>
            <w:tcW w:w="5387" w:type="dxa"/>
            <w:vAlign w:val="center"/>
          </w:tcPr>
          <w:p w:rsidR="00A312FB" w:rsidRPr="00A312FB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Human Communication &amp; Tech Report Writing</w:t>
            </w:r>
          </w:p>
        </w:tc>
        <w:tc>
          <w:tcPr>
            <w:tcW w:w="1417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04</w:t>
            </w:r>
          </w:p>
        </w:tc>
        <w:tc>
          <w:tcPr>
            <w:tcW w:w="1809" w:type="dxa"/>
            <w:vAlign w:val="center"/>
          </w:tcPr>
          <w:p w:rsidR="00A312FB" w:rsidRPr="00D73F13" w:rsidRDefault="00D73F13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137</w:t>
            </w:r>
          </w:p>
        </w:tc>
      </w:tr>
    </w:tbl>
    <w:p w:rsidR="00D73F13" w:rsidRDefault="00D73F13" w:rsidP="003C1E4C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D73F13" w:rsidRDefault="00D73F13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  <w:r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  <w:br w:type="page"/>
      </w:r>
    </w:p>
    <w:p w:rsidR="00416E21" w:rsidRDefault="00416E21" w:rsidP="003C1E4C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u w:val="single"/>
          <w:lang w:bidi="ar-EG"/>
        </w:rPr>
      </w:pPr>
    </w:p>
    <w:p w:rsidR="00416E21" w:rsidRDefault="00416E21" w:rsidP="00416E21">
      <w:pPr>
        <w:bidi w:val="0"/>
        <w:rPr>
          <w:rFonts w:ascii="Arial" w:hAnsi="Arial" w:cs="Arial"/>
          <w:b/>
          <w:bCs/>
          <w:color w:val="403152" w:themeColor="accent4" w:themeShade="80"/>
          <w:sz w:val="28"/>
          <w:szCs w:val="28"/>
          <w:u w:val="single"/>
          <w:lang w:bidi="ar-EG"/>
        </w:rPr>
      </w:pPr>
    </w:p>
    <w:p w:rsidR="003C1E4C" w:rsidRPr="0034533C" w:rsidRDefault="00CC7FEE" w:rsidP="00416E21">
      <w:pPr>
        <w:bidi w:val="0"/>
        <w:jc w:val="center"/>
        <w:rPr>
          <w:rFonts w:ascii="Arial" w:hAnsi="Arial" w:cs="Arial"/>
          <w:b/>
          <w:bCs/>
          <w:color w:val="66008A"/>
          <w:sz w:val="28"/>
          <w:szCs w:val="28"/>
          <w:u w:val="single"/>
          <w:lang w:bidi="ar-EG"/>
        </w:rPr>
      </w:pPr>
      <w:r w:rsidRPr="0034533C">
        <w:rPr>
          <w:rFonts w:ascii="Arial" w:hAnsi="Arial" w:cs="Arial"/>
          <w:b/>
          <w:bCs/>
          <w:color w:val="66008A"/>
          <w:sz w:val="28"/>
          <w:szCs w:val="28"/>
          <w:u w:val="single"/>
          <w:lang w:bidi="ar-EG"/>
        </w:rPr>
        <w:t>Airport / Airline / Aviation Management &amp; Operations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1384"/>
        <w:gridCol w:w="6946"/>
        <w:gridCol w:w="1667"/>
      </w:tblGrid>
      <w:tr w:rsidR="00416E21" w:rsidRPr="00CC7FEE" w:rsidTr="0066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Code No.</w:t>
            </w:r>
          </w:p>
        </w:tc>
        <w:tc>
          <w:tcPr>
            <w:tcW w:w="6946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Course Title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Duration In Weeks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</w:t>
            </w:r>
          </w:p>
        </w:tc>
        <w:tc>
          <w:tcPr>
            <w:tcW w:w="6946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Airport Management and Ground Handling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2</w:t>
            </w:r>
          </w:p>
        </w:tc>
        <w:tc>
          <w:tcPr>
            <w:tcW w:w="6946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Apron Management &amp; Follow Me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8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3</w:t>
            </w:r>
          </w:p>
        </w:tc>
        <w:tc>
          <w:tcPr>
            <w:tcW w:w="6946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Airport Operations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8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4</w:t>
            </w:r>
          </w:p>
        </w:tc>
        <w:tc>
          <w:tcPr>
            <w:tcW w:w="6946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Airport Commercial Management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5</w:t>
            </w:r>
          </w:p>
        </w:tc>
        <w:tc>
          <w:tcPr>
            <w:tcW w:w="6946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Airport Certification &amp; Compliance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6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Airport Self Inspection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7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Airport Emergency planning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2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8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Flight Safety Management – SMS Basic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9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321A96">
              <w:rPr>
                <w:rFonts w:ascii="Arial" w:hAnsi="Arial" w:cs="Arial"/>
                <w:lang w:bidi="ar-EG"/>
              </w:rPr>
              <w:t>Flight Safety Management – SMS</w:t>
            </w:r>
            <w:r>
              <w:rPr>
                <w:rFonts w:ascii="Arial" w:hAnsi="Arial" w:cs="Arial"/>
                <w:lang w:bidi="ar-EG"/>
              </w:rPr>
              <w:t xml:space="preserve"> Advanced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10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Aviation Audit Techniques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2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11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Aviation Environmental Affairs Management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12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Aircraft Marshaling Signals Course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2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13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Civil Aviation Management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2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14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Flight Dispatcher Course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13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15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Human Factors In Aviation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2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16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Air &amp; Space Law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4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17</w:t>
            </w:r>
          </w:p>
        </w:tc>
        <w:tc>
          <w:tcPr>
            <w:tcW w:w="6946" w:type="dxa"/>
            <w:vAlign w:val="center"/>
          </w:tcPr>
          <w:p w:rsidR="00CC7FEE" w:rsidRPr="00CC7FEE" w:rsidRDefault="00321A96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Total Quality Management In Aviation</w:t>
            </w:r>
          </w:p>
        </w:tc>
        <w:tc>
          <w:tcPr>
            <w:tcW w:w="1667" w:type="dxa"/>
            <w:vAlign w:val="center"/>
          </w:tcPr>
          <w:p w:rsidR="00CC7FEE" w:rsidRPr="00CC7FEE" w:rsidRDefault="00CC7FEE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2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18</w:t>
            </w:r>
          </w:p>
        </w:tc>
        <w:tc>
          <w:tcPr>
            <w:tcW w:w="6946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Aviation standards and Consumer Protection</w:t>
            </w:r>
          </w:p>
        </w:tc>
        <w:tc>
          <w:tcPr>
            <w:tcW w:w="1667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19</w:t>
            </w:r>
          </w:p>
        </w:tc>
        <w:tc>
          <w:tcPr>
            <w:tcW w:w="6946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Aviation Reg</w:t>
            </w:r>
            <w:r w:rsidR="007A2AEC">
              <w:rPr>
                <w:rFonts w:ascii="Arial" w:hAnsi="Arial" w:cs="Arial"/>
                <w:lang w:bidi="ar-EG"/>
              </w:rPr>
              <w:t>ulations, Carrier Liability</w:t>
            </w:r>
          </w:p>
        </w:tc>
        <w:tc>
          <w:tcPr>
            <w:tcW w:w="1667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20</w:t>
            </w:r>
          </w:p>
        </w:tc>
        <w:tc>
          <w:tcPr>
            <w:tcW w:w="6946" w:type="dxa"/>
            <w:vAlign w:val="center"/>
          </w:tcPr>
          <w:p w:rsidR="00321A96" w:rsidRPr="00CC7FEE" w:rsidRDefault="007A2AEC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Aviation Statistical Analyses</w:t>
            </w:r>
          </w:p>
        </w:tc>
        <w:tc>
          <w:tcPr>
            <w:tcW w:w="1667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  <w:tr w:rsidR="00416E21" w:rsidRPr="00CC7FEE" w:rsidTr="0066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21</w:t>
            </w:r>
          </w:p>
        </w:tc>
        <w:tc>
          <w:tcPr>
            <w:tcW w:w="6946" w:type="dxa"/>
            <w:vAlign w:val="center"/>
          </w:tcPr>
          <w:p w:rsidR="00321A96" w:rsidRPr="00CC7FEE" w:rsidRDefault="007A2AEC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>
              <w:rPr>
                <w:rFonts w:ascii="Arial" w:hAnsi="Arial" w:cs="Arial"/>
                <w:lang w:bidi="ar-EG"/>
              </w:rPr>
              <w:t>Apron Tower Supervisor</w:t>
            </w:r>
          </w:p>
        </w:tc>
        <w:tc>
          <w:tcPr>
            <w:tcW w:w="1667" w:type="dxa"/>
            <w:vAlign w:val="center"/>
          </w:tcPr>
          <w:p w:rsidR="00321A96" w:rsidRPr="00CC7FEE" w:rsidRDefault="00321A96" w:rsidP="00416E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bidi="ar-EG"/>
              </w:rPr>
            </w:pPr>
            <w:r w:rsidRPr="00CC7FEE">
              <w:rPr>
                <w:rFonts w:ascii="Arial" w:hAnsi="Arial" w:cs="Arial"/>
                <w:lang w:bidi="ar-EG"/>
              </w:rPr>
              <w:t>3</w:t>
            </w:r>
          </w:p>
        </w:tc>
      </w:tr>
    </w:tbl>
    <w:p w:rsidR="001014C5" w:rsidRDefault="001014C5" w:rsidP="001014C5">
      <w:pPr>
        <w:bidi w:val="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  <w:bookmarkStart w:id="0" w:name="_GoBack"/>
    </w:p>
    <w:bookmarkEnd w:id="0"/>
    <w:p w:rsidR="001014C5" w:rsidRDefault="001014C5" w:rsidP="001014C5">
      <w:pPr>
        <w:bidi w:val="0"/>
        <w:jc w:val="both"/>
        <w:rPr>
          <w:rFonts w:ascii="Arial" w:hAnsi="Arial" w:cs="Arial"/>
          <w:b/>
          <w:bCs/>
          <w:color w:val="403152" w:themeColor="accent4" w:themeShade="80"/>
          <w:sz w:val="28"/>
          <w:szCs w:val="28"/>
          <w:lang w:bidi="ar-EG"/>
        </w:rPr>
      </w:pPr>
    </w:p>
    <w:p w:rsidR="000E23EF" w:rsidRDefault="001014C5" w:rsidP="001014C5">
      <w:pPr>
        <w:bidi w:val="0"/>
        <w:jc w:val="both"/>
        <w:rPr>
          <w:rFonts w:ascii="Arial" w:hAnsi="Arial" w:cs="Arial"/>
          <w:b/>
          <w:bCs/>
          <w:color w:val="403152" w:themeColor="accent4" w:themeShade="80"/>
          <w:sz w:val="24"/>
          <w:szCs w:val="24"/>
          <w:lang w:bidi="ar-EG"/>
        </w:rPr>
      </w:pPr>
      <w:r w:rsidRPr="001014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EAE64" wp14:editId="702504BF">
                <wp:simplePos x="0" y="0"/>
                <wp:positionH relativeFrom="column">
                  <wp:posOffset>1270</wp:posOffset>
                </wp:positionH>
                <wp:positionV relativeFrom="paragraph">
                  <wp:posOffset>111760</wp:posOffset>
                </wp:positionV>
                <wp:extent cx="1828800" cy="1216025"/>
                <wp:effectExtent l="0" t="0" r="0" b="31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4C5" w:rsidRPr="001014C5" w:rsidRDefault="001014C5" w:rsidP="001014C5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pacing w:val="10"/>
                                <w:sz w:val="72"/>
                                <w:szCs w:val="72"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14C5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pacing w:val="10"/>
                                <w:sz w:val="72"/>
                                <w:szCs w:val="72"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T&amp;T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1pt;margin-top:8.8pt;width:2in;height:95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" filled="f" stroked="f">
                <v:fill o:detectmouseclick="t"/>
                <v:textbox>
                  <w:txbxContent>
                    <w:p w:rsidR="001014C5" w:rsidRPr="001014C5" w:rsidRDefault="001014C5" w:rsidP="001014C5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pacing w:val="10"/>
                          <w:sz w:val="72"/>
                          <w:szCs w:val="72"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014C5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pacing w:val="10"/>
                          <w:sz w:val="72"/>
                          <w:szCs w:val="72"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T&amp;T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3EF" w:rsidRPr="001014C5">
        <w:rPr>
          <w:rFonts w:ascii="Arial" w:hAnsi="Arial" w:cs="Arial"/>
          <w:b/>
          <w:bCs/>
          <w:color w:val="403152" w:themeColor="accent4" w:themeShade="80"/>
          <w:sz w:val="24"/>
          <w:szCs w:val="24"/>
          <w:lang w:bidi="ar-EG"/>
        </w:rPr>
        <w:t>International Students are encouraged to book the T&amp;T (</w:t>
      </w:r>
      <w:r w:rsidRPr="001014C5">
        <w:rPr>
          <w:rFonts w:ascii="Arial" w:hAnsi="Arial" w:cs="Arial"/>
          <w:b/>
          <w:bCs/>
          <w:color w:val="403152" w:themeColor="accent4" w:themeShade="80"/>
          <w:sz w:val="24"/>
          <w:szCs w:val="24"/>
          <w:lang w:bidi="ar-EG"/>
        </w:rPr>
        <w:t>Train and Tour) Package. AVIBOARD is keen to make the time of its trainees joyful. Pre-arranged tours during the training course inside Egypt is integrated with the course duration. These tours could be arranged according to the trainee demands.</w:t>
      </w:r>
    </w:p>
    <w:p w:rsidR="001014C5" w:rsidRPr="001014C5" w:rsidRDefault="001014C5" w:rsidP="001014C5">
      <w:pPr>
        <w:bidi w:val="0"/>
        <w:jc w:val="right"/>
        <w:rPr>
          <w:rFonts w:ascii="Arial" w:hAnsi="Arial" w:cs="Arial"/>
          <w:b/>
          <w:bCs/>
          <w:color w:val="403152" w:themeColor="accent4" w:themeShade="80"/>
          <w:sz w:val="24"/>
          <w:szCs w:val="24"/>
          <w:lang w:bidi="ar-EG"/>
        </w:rPr>
      </w:pPr>
      <w:r>
        <w:rPr>
          <w:rFonts w:ascii="Arial" w:hAnsi="Arial" w:cs="Arial"/>
          <w:b/>
          <w:bCs/>
          <w:color w:val="403152" w:themeColor="accent4" w:themeShade="80"/>
          <w:sz w:val="24"/>
          <w:szCs w:val="24"/>
          <w:lang w:bidi="ar-EG"/>
        </w:rPr>
        <w:t>AVIBOARD</w:t>
      </w:r>
    </w:p>
    <w:sectPr w:rsidR="001014C5" w:rsidRPr="001014C5" w:rsidSect="00667B40">
      <w:headerReference w:type="default" r:id="rId8"/>
      <w:footerReference w:type="default" r:id="rId9"/>
      <w:pgSz w:w="11906" w:h="16838"/>
      <w:pgMar w:top="1440" w:right="991" w:bottom="1440" w:left="1134" w:header="708" w:footer="36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C0" w:rsidRDefault="003302C0" w:rsidP="00E21AE7">
      <w:pPr>
        <w:spacing w:after="0" w:line="240" w:lineRule="auto"/>
      </w:pPr>
      <w:r>
        <w:separator/>
      </w:r>
    </w:p>
  </w:endnote>
  <w:endnote w:type="continuationSeparator" w:id="0">
    <w:p w:rsidR="003302C0" w:rsidRDefault="003302C0" w:rsidP="00E2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7"/>
    </w:tblGrid>
    <w:tr w:rsidR="00667B40" w:rsidRPr="00667B40" w:rsidTr="008F530F">
      <w:tc>
        <w:tcPr>
          <w:tcW w:w="9242" w:type="dxa"/>
        </w:tcPr>
        <w:p w:rsidR="00667B40" w:rsidRPr="00667B40" w:rsidRDefault="00667B40" w:rsidP="00667B40">
          <w:pPr>
            <w:tabs>
              <w:tab w:val="center" w:pos="4513"/>
              <w:tab w:val="right" w:pos="9026"/>
            </w:tabs>
            <w:bidi w:val="0"/>
            <w:spacing w:after="0" w:line="240" w:lineRule="auto"/>
            <w:rPr>
              <w:b/>
              <w:bCs/>
              <w:sz w:val="16"/>
              <w:szCs w:val="16"/>
              <w:rtl/>
              <w:lang w:val="en-GB" w:bidi="ar-EG"/>
            </w:rPr>
          </w:pPr>
          <w:r w:rsidRPr="00667B40">
            <w:rPr>
              <w:b/>
              <w:bCs/>
              <w:sz w:val="16"/>
              <w:szCs w:val="16"/>
              <w:lang w:val="en-GB" w:bidi="ar-EG"/>
            </w:rPr>
            <w:t xml:space="preserve">        Address: 114, El haram </w:t>
          </w:r>
          <w:proofErr w:type="spellStart"/>
          <w:r w:rsidRPr="00667B40">
            <w:rPr>
              <w:b/>
              <w:bCs/>
              <w:sz w:val="16"/>
              <w:szCs w:val="16"/>
              <w:lang w:val="en-GB" w:bidi="ar-EG"/>
            </w:rPr>
            <w:t>st.</w:t>
          </w:r>
          <w:proofErr w:type="spellEnd"/>
          <w:r w:rsidRPr="00667B40">
            <w:rPr>
              <w:b/>
              <w:bCs/>
              <w:sz w:val="16"/>
              <w:szCs w:val="16"/>
              <w:lang w:val="en-GB" w:bidi="ar-EG"/>
            </w:rPr>
            <w:t xml:space="preserve">, Giza, Egypt 12151                             Landline: </w:t>
          </w:r>
          <w:r w:rsidRPr="00667B40">
            <w:rPr>
              <w:b/>
              <w:bCs/>
              <w:sz w:val="16"/>
              <w:szCs w:val="16"/>
              <w:lang w:bidi="ar-EG"/>
            </w:rPr>
            <w:t xml:space="preserve">+20-2-37446969                          </w:t>
          </w:r>
          <w:r w:rsidRPr="00667B40">
            <w:rPr>
              <w:rFonts w:hint="cs"/>
              <w:b/>
              <w:bCs/>
              <w:sz w:val="16"/>
              <w:szCs w:val="16"/>
              <w:rtl/>
              <w:lang w:val="en-GB" w:bidi="ar-EG"/>
            </w:rPr>
            <w:t xml:space="preserve">  </w:t>
          </w:r>
          <w:r w:rsidRPr="00667B40">
            <w:rPr>
              <w:b/>
              <w:bCs/>
              <w:sz w:val="16"/>
              <w:szCs w:val="16"/>
              <w:lang w:bidi="ar-EG"/>
            </w:rPr>
            <w:t>Mobile:</w:t>
          </w:r>
          <w:r w:rsidRPr="00667B40">
            <w:rPr>
              <w:rFonts w:hint="cs"/>
              <w:b/>
              <w:bCs/>
              <w:sz w:val="16"/>
              <w:szCs w:val="16"/>
              <w:rtl/>
              <w:lang w:val="en-GB" w:bidi="ar-EG"/>
            </w:rPr>
            <w:t xml:space="preserve"> </w:t>
          </w:r>
          <w:r w:rsidRPr="00667B40">
            <w:rPr>
              <w:b/>
              <w:bCs/>
              <w:sz w:val="16"/>
              <w:szCs w:val="16"/>
              <w:lang w:val="en-GB" w:bidi="ar-EG"/>
            </w:rPr>
            <w:t>+20-100-1561414</w:t>
          </w:r>
        </w:p>
        <w:p w:rsidR="00667B40" w:rsidRPr="00667B40" w:rsidRDefault="00667B40" w:rsidP="0034533C">
          <w:pPr>
            <w:tabs>
              <w:tab w:val="center" w:pos="4513"/>
              <w:tab w:val="right" w:pos="9026"/>
            </w:tabs>
            <w:bidi w:val="0"/>
            <w:spacing w:after="0" w:line="240" w:lineRule="auto"/>
            <w:rPr>
              <w:b/>
              <w:bCs/>
              <w:sz w:val="18"/>
              <w:szCs w:val="18"/>
              <w:lang w:bidi="ar-EG"/>
            </w:rPr>
          </w:pPr>
          <w:r w:rsidRPr="00667B40">
            <w:rPr>
              <w:b/>
              <w:bCs/>
              <w:sz w:val="16"/>
              <w:szCs w:val="16"/>
              <w:lang w:val="en-GB" w:bidi="ar-EG"/>
            </w:rPr>
            <w:t xml:space="preserve">              </w:t>
          </w:r>
          <w:r w:rsidR="0034533C">
            <w:rPr>
              <w:b/>
              <w:bCs/>
              <w:sz w:val="16"/>
              <w:szCs w:val="16"/>
              <w:lang w:val="en-GB" w:bidi="ar-EG"/>
            </w:rPr>
            <w:t xml:space="preserve">     </w:t>
          </w:r>
          <w:r w:rsidRPr="00667B40">
            <w:rPr>
              <w:b/>
              <w:bCs/>
              <w:sz w:val="16"/>
              <w:szCs w:val="16"/>
              <w:lang w:val="en-GB" w:bidi="ar-EG"/>
            </w:rPr>
            <w:t xml:space="preserve">   Web: </w:t>
          </w:r>
          <w:hyperlink r:id="rId1" w:history="1">
            <w:r w:rsidRPr="00667B40">
              <w:rPr>
                <w:b/>
                <w:bCs/>
                <w:sz w:val="16"/>
                <w:szCs w:val="16"/>
                <w:u w:val="single"/>
                <w:lang w:val="en-GB" w:bidi="ar-EG"/>
              </w:rPr>
              <w:t>www.aviboard-atc.com</w:t>
            </w:r>
          </w:hyperlink>
          <w:r w:rsidRPr="00667B40">
            <w:rPr>
              <w:b/>
              <w:bCs/>
              <w:sz w:val="16"/>
              <w:szCs w:val="16"/>
              <w:lang w:val="en-GB" w:bidi="ar-EG"/>
            </w:rPr>
            <w:t xml:space="preserve">     </w:t>
          </w:r>
          <w:r w:rsidR="0034533C">
            <w:rPr>
              <w:b/>
              <w:bCs/>
              <w:sz w:val="16"/>
              <w:szCs w:val="16"/>
              <w:lang w:val="en-GB" w:bidi="ar-EG"/>
            </w:rPr>
            <w:t xml:space="preserve">      </w:t>
          </w:r>
          <w:r w:rsidRPr="00667B40">
            <w:rPr>
              <w:b/>
              <w:bCs/>
              <w:sz w:val="16"/>
              <w:szCs w:val="16"/>
              <w:lang w:val="en-GB" w:bidi="ar-EG"/>
            </w:rPr>
            <w:t xml:space="preserve">              E-mail: dr-mahdy@aviboard-atc.com</w:t>
          </w:r>
          <w:r w:rsidRPr="00667B40">
            <w:rPr>
              <w:b/>
              <w:bCs/>
              <w:sz w:val="18"/>
              <w:szCs w:val="18"/>
              <w:lang w:val="en-GB" w:bidi="ar-EG"/>
            </w:rPr>
            <w:t xml:space="preserve">         &amp;          info@aviboard-atc.com</w:t>
          </w:r>
        </w:p>
      </w:tc>
    </w:tr>
  </w:tbl>
  <w:p w:rsidR="00667B40" w:rsidRDefault="00667B40" w:rsidP="00667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C0" w:rsidRDefault="003302C0" w:rsidP="00E21AE7">
      <w:pPr>
        <w:spacing w:after="0" w:line="240" w:lineRule="auto"/>
      </w:pPr>
      <w:r>
        <w:separator/>
      </w:r>
    </w:p>
  </w:footnote>
  <w:footnote w:type="continuationSeparator" w:id="0">
    <w:p w:rsidR="003302C0" w:rsidRDefault="003302C0" w:rsidP="00E2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E7" w:rsidRPr="00E21AE7" w:rsidRDefault="00E21AE7" w:rsidP="00E21AE7">
    <w:pPr>
      <w:bidi w:val="0"/>
      <w:spacing w:after="0" w:line="240" w:lineRule="auto"/>
      <w:rPr>
        <w:b/>
        <w:bCs/>
        <w:color w:val="005696"/>
        <w:sz w:val="20"/>
        <w:szCs w:val="20"/>
        <w:rtl/>
        <w:lang w:val="en-GB"/>
      </w:rPr>
    </w:pPr>
    <w:r w:rsidRPr="00E21AE7">
      <w:rPr>
        <w:noProof/>
        <w:color w:val="005696"/>
        <w:sz w:val="20"/>
        <w:szCs w:val="20"/>
      </w:rPr>
      <w:drawing>
        <wp:anchor distT="0" distB="0" distL="114300" distR="114300" simplePos="0" relativeHeight="251659264" behindDoc="1" locked="0" layoutInCell="1" allowOverlap="1" wp14:anchorId="0F9C90AC" wp14:editId="0466DCD9">
          <wp:simplePos x="0" y="0"/>
          <wp:positionH relativeFrom="column">
            <wp:posOffset>-60960</wp:posOffset>
          </wp:positionH>
          <wp:positionV relativeFrom="paragraph">
            <wp:posOffset>-29845</wp:posOffset>
          </wp:positionV>
          <wp:extent cx="1085850" cy="1123950"/>
          <wp:effectExtent l="0" t="0" r="0" b="0"/>
          <wp:wrapTight wrapText="bothSides">
            <wp:wrapPolygon edited="0">
              <wp:start x="0" y="0"/>
              <wp:lineTo x="0" y="21234"/>
              <wp:lineTo x="21221" y="21234"/>
              <wp:lineTo x="2122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IBOAR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E21" w:rsidRPr="0034533C">
      <w:rPr>
        <w:rFonts w:hint="cs"/>
        <w:noProof/>
        <w:color w:val="005696"/>
        <w:sz w:val="20"/>
        <w:szCs w:val="20"/>
        <w:rtl/>
      </w:rPr>
      <w:t xml:space="preserve"> </w:t>
    </w:r>
  </w:p>
  <w:p w:rsidR="00E21AE7" w:rsidRPr="00E21AE7" w:rsidRDefault="00E21AE7" w:rsidP="00E21AE7">
    <w:pPr>
      <w:bidi w:val="0"/>
      <w:spacing w:after="0" w:line="240" w:lineRule="auto"/>
      <w:rPr>
        <w:b/>
        <w:bCs/>
        <w:color w:val="005696"/>
        <w:sz w:val="20"/>
        <w:szCs w:val="20"/>
        <w:rtl/>
        <w:lang w:val="en-GB"/>
      </w:rPr>
    </w:pPr>
  </w:p>
  <w:p w:rsidR="00E21AE7" w:rsidRPr="00E21AE7" w:rsidRDefault="00416E21" w:rsidP="00416E21">
    <w:pPr>
      <w:bidi w:val="0"/>
      <w:spacing w:after="0" w:line="240" w:lineRule="auto"/>
      <w:rPr>
        <w:b/>
        <w:bCs/>
        <w:color w:val="005696"/>
        <w:sz w:val="20"/>
        <w:szCs w:val="20"/>
        <w:lang w:val="en-GB"/>
      </w:rPr>
    </w:pPr>
    <w:r w:rsidRPr="0034533C">
      <w:rPr>
        <w:rFonts w:hint="cs"/>
        <w:b/>
        <w:bCs/>
        <w:color w:val="005696"/>
        <w:sz w:val="20"/>
        <w:szCs w:val="20"/>
        <w:rtl/>
        <w:lang w:val="en-GB" w:bidi="ar-EG"/>
      </w:rPr>
      <w:t xml:space="preserve">                </w:t>
    </w:r>
    <w:r w:rsidR="00E21AE7" w:rsidRPr="00E21AE7">
      <w:rPr>
        <w:rFonts w:hint="cs"/>
        <w:b/>
        <w:bCs/>
        <w:color w:val="005696"/>
        <w:sz w:val="20"/>
        <w:szCs w:val="20"/>
        <w:rtl/>
        <w:lang w:val="en-GB"/>
      </w:rPr>
      <w:t xml:space="preserve">                      </w:t>
    </w:r>
    <w:r w:rsidR="00E21AE7" w:rsidRPr="00E21AE7">
      <w:rPr>
        <w:b/>
        <w:bCs/>
        <w:color w:val="005696"/>
        <w:sz w:val="20"/>
        <w:szCs w:val="20"/>
        <w:lang w:val="en-GB"/>
      </w:rPr>
      <w:t xml:space="preserve">Technical </w:t>
    </w:r>
    <w:r w:rsidRPr="0034533C">
      <w:rPr>
        <w:b/>
        <w:bCs/>
        <w:color w:val="005696"/>
        <w:sz w:val="20"/>
        <w:szCs w:val="20"/>
        <w:lang w:val="en-GB"/>
      </w:rPr>
      <w:t>B</w:t>
    </w:r>
    <w:r w:rsidR="00E21AE7" w:rsidRPr="00E21AE7">
      <w:rPr>
        <w:b/>
        <w:bCs/>
        <w:color w:val="005696"/>
        <w:sz w:val="20"/>
        <w:szCs w:val="20"/>
        <w:lang w:val="en-GB"/>
      </w:rPr>
      <w:t>ureau for Consultancies, Services &amp; Training</w:t>
    </w:r>
    <w:r w:rsidR="00E21AE7" w:rsidRPr="00E21AE7">
      <w:rPr>
        <w:rFonts w:hint="cs"/>
        <w:b/>
        <w:bCs/>
        <w:color w:val="005696"/>
        <w:sz w:val="20"/>
        <w:szCs w:val="20"/>
        <w:rtl/>
        <w:lang w:val="en-GB"/>
      </w:rPr>
      <w:t xml:space="preserve"> </w:t>
    </w:r>
    <w:r w:rsidR="00E21AE7" w:rsidRPr="00E21AE7">
      <w:rPr>
        <w:b/>
        <w:bCs/>
        <w:color w:val="005696"/>
        <w:sz w:val="20"/>
        <w:szCs w:val="20"/>
        <w:lang w:val="en-GB"/>
      </w:rPr>
      <w:t>(AVIBOARD)</w:t>
    </w:r>
  </w:p>
  <w:p w:rsidR="00E21AE7" w:rsidRPr="00E21AE7" w:rsidRDefault="00416E21" w:rsidP="00E21AE7">
    <w:pPr>
      <w:bidi w:val="0"/>
      <w:spacing w:after="0" w:line="240" w:lineRule="auto"/>
      <w:ind w:left="2160" w:firstLine="720"/>
      <w:rPr>
        <w:b/>
        <w:bCs/>
        <w:color w:val="005696"/>
        <w:lang w:bidi="ar-EG"/>
      </w:rPr>
    </w:pPr>
    <w:r w:rsidRPr="0034533C">
      <w:rPr>
        <w:b/>
        <w:bCs/>
        <w:color w:val="005696"/>
        <w:lang w:val="en-GB" w:bidi="ar-EG"/>
      </w:rPr>
      <w:t xml:space="preserve">              </w:t>
    </w:r>
    <w:r w:rsidR="00E21AE7" w:rsidRPr="00E21AE7">
      <w:rPr>
        <w:b/>
        <w:bCs/>
        <w:color w:val="005696"/>
        <w:lang w:bidi="ar-EG"/>
      </w:rPr>
      <w:t>www.aviboard-atc.com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307D"/>
    <w:multiLevelType w:val="hybridMultilevel"/>
    <w:tmpl w:val="B71A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D17BD"/>
    <w:multiLevelType w:val="hybridMultilevel"/>
    <w:tmpl w:val="DA56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EF"/>
    <w:rsid w:val="00025E61"/>
    <w:rsid w:val="000A1943"/>
    <w:rsid w:val="000E23EF"/>
    <w:rsid w:val="000E2798"/>
    <w:rsid w:val="000E3540"/>
    <w:rsid w:val="001014C5"/>
    <w:rsid w:val="0011746D"/>
    <w:rsid w:val="00212818"/>
    <w:rsid w:val="002F035E"/>
    <w:rsid w:val="00321A96"/>
    <w:rsid w:val="003302C0"/>
    <w:rsid w:val="0034533C"/>
    <w:rsid w:val="00374AF2"/>
    <w:rsid w:val="003C1E4C"/>
    <w:rsid w:val="00412C3A"/>
    <w:rsid w:val="00416E21"/>
    <w:rsid w:val="004E185B"/>
    <w:rsid w:val="0054090B"/>
    <w:rsid w:val="00623EEF"/>
    <w:rsid w:val="0066602C"/>
    <w:rsid w:val="00667B40"/>
    <w:rsid w:val="00711C06"/>
    <w:rsid w:val="00715979"/>
    <w:rsid w:val="007A2AEC"/>
    <w:rsid w:val="008B4AC0"/>
    <w:rsid w:val="008D01F0"/>
    <w:rsid w:val="00A312FB"/>
    <w:rsid w:val="00AC2C05"/>
    <w:rsid w:val="00C44DFE"/>
    <w:rsid w:val="00C70793"/>
    <w:rsid w:val="00CB1EC8"/>
    <w:rsid w:val="00CC7FEE"/>
    <w:rsid w:val="00D73F13"/>
    <w:rsid w:val="00E21AE7"/>
    <w:rsid w:val="00E44B09"/>
    <w:rsid w:val="00E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540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4">
    <w:name w:val="Medium Grid 3 Accent 4"/>
    <w:basedOn w:val="TableNormal"/>
    <w:uiPriority w:val="69"/>
    <w:rsid w:val="00540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Shading2-Accent4">
    <w:name w:val="Medium Shading 2 Accent 4"/>
    <w:basedOn w:val="TableNormal"/>
    <w:uiPriority w:val="64"/>
    <w:rsid w:val="005409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E7"/>
  </w:style>
  <w:style w:type="paragraph" w:styleId="Footer">
    <w:name w:val="footer"/>
    <w:basedOn w:val="Normal"/>
    <w:link w:val="FooterChar"/>
    <w:uiPriority w:val="99"/>
    <w:unhideWhenUsed/>
    <w:rsid w:val="00E21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E7"/>
  </w:style>
  <w:style w:type="paragraph" w:styleId="ListParagraph">
    <w:name w:val="List Paragraph"/>
    <w:basedOn w:val="Normal"/>
    <w:uiPriority w:val="34"/>
    <w:qFormat/>
    <w:rsid w:val="002F0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540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4">
    <w:name w:val="Medium Grid 3 Accent 4"/>
    <w:basedOn w:val="TableNormal"/>
    <w:uiPriority w:val="69"/>
    <w:rsid w:val="00540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Shading2-Accent4">
    <w:name w:val="Medium Shading 2 Accent 4"/>
    <w:basedOn w:val="TableNormal"/>
    <w:uiPriority w:val="64"/>
    <w:rsid w:val="005409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E7"/>
  </w:style>
  <w:style w:type="paragraph" w:styleId="Footer">
    <w:name w:val="footer"/>
    <w:basedOn w:val="Normal"/>
    <w:link w:val="FooterChar"/>
    <w:uiPriority w:val="99"/>
    <w:unhideWhenUsed/>
    <w:rsid w:val="00E21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E7"/>
  </w:style>
  <w:style w:type="paragraph" w:styleId="ListParagraph">
    <w:name w:val="List Paragraph"/>
    <w:basedOn w:val="Normal"/>
    <w:uiPriority w:val="34"/>
    <w:qFormat/>
    <w:rsid w:val="002F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iboard-at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2019-06-20T09:26:00Z</dcterms:created>
  <dcterms:modified xsi:type="dcterms:W3CDTF">2019-07-02T22:42:00Z</dcterms:modified>
</cp:coreProperties>
</file>